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78" w:rsidRDefault="00487778" w:rsidP="00487778">
      <w:pPr>
        <w:spacing w:line="52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附件一：</w:t>
      </w:r>
    </w:p>
    <w:p w:rsidR="00487778" w:rsidRDefault="00487778" w:rsidP="0048777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A253B">
        <w:rPr>
          <w:rFonts w:ascii="黑体" w:eastAsia="黑体" w:hAnsi="黑体" w:hint="eastAsia"/>
          <w:b/>
          <w:sz w:val="32"/>
          <w:szCs w:val="32"/>
        </w:rPr>
        <w:t>市属高校</w:t>
      </w:r>
      <w:r>
        <w:rPr>
          <w:rFonts w:ascii="黑体" w:eastAsia="黑体" w:hAnsi="黑体" w:hint="eastAsia"/>
          <w:b/>
          <w:sz w:val="32"/>
          <w:szCs w:val="32"/>
        </w:rPr>
        <w:t>中青年管理干部综合</w:t>
      </w:r>
      <w:r w:rsidRPr="00DA253B">
        <w:rPr>
          <w:rFonts w:ascii="黑体" w:eastAsia="黑体" w:hAnsi="黑体" w:hint="eastAsia"/>
          <w:b/>
          <w:sz w:val="32"/>
          <w:szCs w:val="32"/>
        </w:rPr>
        <w:t>管理</w:t>
      </w:r>
      <w:r>
        <w:rPr>
          <w:rFonts w:ascii="黑体" w:eastAsia="黑体" w:hAnsi="黑体" w:hint="eastAsia"/>
          <w:b/>
          <w:sz w:val="32"/>
          <w:szCs w:val="32"/>
        </w:rPr>
        <w:t>素养</w:t>
      </w:r>
      <w:r w:rsidRPr="00DA253B">
        <w:rPr>
          <w:rFonts w:ascii="黑体" w:eastAsia="黑体" w:hAnsi="黑体" w:hint="eastAsia"/>
          <w:b/>
          <w:sz w:val="32"/>
          <w:szCs w:val="32"/>
        </w:rPr>
        <w:t>提升</w:t>
      </w:r>
      <w:r>
        <w:rPr>
          <w:rFonts w:ascii="黑体" w:eastAsia="黑体" w:hAnsi="黑体" w:hint="eastAsia"/>
          <w:b/>
          <w:sz w:val="32"/>
          <w:szCs w:val="32"/>
        </w:rPr>
        <w:t>高级</w:t>
      </w:r>
      <w:r w:rsidRPr="00DA253B">
        <w:rPr>
          <w:rFonts w:ascii="黑体" w:eastAsia="黑体" w:hAnsi="黑体" w:hint="eastAsia"/>
          <w:b/>
          <w:sz w:val="32"/>
          <w:szCs w:val="32"/>
        </w:rPr>
        <w:t>研修班</w:t>
      </w:r>
    </w:p>
    <w:p w:rsidR="00487778" w:rsidRPr="00DA253B" w:rsidRDefault="00487778" w:rsidP="0048777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DA253B">
        <w:rPr>
          <w:rFonts w:ascii="黑体" w:eastAsia="黑体" w:hAnsi="黑体" w:hint="eastAsia"/>
          <w:b/>
          <w:sz w:val="32"/>
          <w:szCs w:val="32"/>
        </w:rPr>
        <w:t>教学安排</w:t>
      </w:r>
    </w:p>
    <w:p w:rsidR="00487778" w:rsidRDefault="00487778" w:rsidP="00487778">
      <w:pPr>
        <w:spacing w:line="360" w:lineRule="auto"/>
        <w:jc w:val="center"/>
        <w:rPr>
          <w:rFonts w:ascii="楷体_GB2312" w:eastAsia="楷体_GB2312"/>
          <w:w w:val="90"/>
          <w:sz w:val="28"/>
          <w:szCs w:val="28"/>
        </w:rPr>
      </w:pPr>
      <w:r>
        <w:rPr>
          <w:rFonts w:ascii="楷体_GB2312" w:eastAsia="楷体_GB2312" w:hint="eastAsia"/>
          <w:b/>
          <w:w w:val="90"/>
          <w:sz w:val="28"/>
          <w:szCs w:val="28"/>
        </w:rPr>
        <w:t>（2015年11月5日至8日</w:t>
      </w:r>
      <w:r>
        <w:rPr>
          <w:rFonts w:ascii="楷体_GB2312" w:eastAsia="楷体_GB2312" w:hint="eastAsia"/>
          <w:w w:val="90"/>
          <w:sz w:val="28"/>
          <w:szCs w:val="28"/>
        </w:rPr>
        <w:t>）</w:t>
      </w:r>
    </w:p>
    <w:tbl>
      <w:tblPr>
        <w:tblW w:w="10033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861"/>
        <w:gridCol w:w="5394"/>
        <w:gridCol w:w="2463"/>
      </w:tblGrid>
      <w:tr w:rsidR="00487778" w:rsidRPr="00BA4263" w:rsidTr="00B718F3">
        <w:trPr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8" w:rsidRPr="00BA4263" w:rsidRDefault="00487778" w:rsidP="00B718F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78" w:rsidRPr="00BA4263" w:rsidRDefault="00487778" w:rsidP="00B718F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463" w:type="dxa"/>
            <w:shd w:val="clear" w:color="auto" w:fill="auto"/>
          </w:tcPr>
          <w:p w:rsidR="00487778" w:rsidRPr="00BA4263" w:rsidRDefault="00487778" w:rsidP="00B718F3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BA4263"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授课人</w:t>
            </w:r>
          </w:p>
        </w:tc>
      </w:tr>
      <w:tr w:rsidR="00487778" w:rsidRPr="00DB10E7" w:rsidTr="00B718F3">
        <w:trPr>
          <w:trHeight w:val="5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11月5日</w:t>
            </w:r>
          </w:p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（周四）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学员报到 （5：30—7：30）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487778" w:rsidRPr="00DB10E7" w:rsidTr="00B718F3">
        <w:trPr>
          <w:trHeight w:val="117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11月6日</w:t>
            </w:r>
          </w:p>
          <w:p w:rsidR="00487778" w:rsidRPr="00AC695A" w:rsidRDefault="00487778" w:rsidP="00B718F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（周五）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ind w:left="1098" w:hangingChars="392" w:hanging="1098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传统文化当中的管理智慧</w:t>
            </w:r>
          </w:p>
          <w:p w:rsidR="00487778" w:rsidRPr="00AC695A" w:rsidRDefault="00487778" w:rsidP="00B718F3">
            <w:pPr>
              <w:spacing w:line="500" w:lineRule="exact"/>
              <w:ind w:left="1098" w:hangingChars="392" w:hanging="1098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（8：30-11:30）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中国政法大学教授</w:t>
            </w:r>
          </w:p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b/>
                <w:sz w:val="28"/>
                <w:szCs w:val="28"/>
              </w:rPr>
              <w:t>方尔加</w:t>
            </w:r>
          </w:p>
        </w:tc>
      </w:tr>
      <w:tr w:rsidR="00487778" w:rsidRPr="008013B8" w:rsidTr="00B718F3">
        <w:trPr>
          <w:trHeight w:val="1157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ind w:left="1235" w:hangingChars="441" w:hanging="1235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团队管理与沟通提升：案例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与</w:t>
            </w: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实践</w:t>
            </w:r>
          </w:p>
          <w:p w:rsidR="00487778" w:rsidRPr="00AC695A" w:rsidRDefault="00487778" w:rsidP="00B718F3">
            <w:pPr>
              <w:spacing w:line="500" w:lineRule="exact"/>
              <w:ind w:left="1092" w:hangingChars="390" w:hanging="1092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（14：00——17：00）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清华大学教授</w:t>
            </w:r>
          </w:p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C695A">
              <w:rPr>
                <w:rFonts w:ascii="仿宋_GB2312" w:eastAsia="仿宋_GB2312" w:hAnsi="宋体" w:hint="eastAsia"/>
                <w:b/>
                <w:sz w:val="28"/>
                <w:szCs w:val="28"/>
              </w:rPr>
              <w:t>张牧寒</w:t>
            </w:r>
            <w:proofErr w:type="gramEnd"/>
          </w:p>
        </w:tc>
      </w:tr>
      <w:tr w:rsidR="00487778" w:rsidRPr="00DB10E7" w:rsidTr="00B718F3">
        <w:trPr>
          <w:trHeight w:val="1050"/>
          <w:jc w:val="center"/>
        </w:trPr>
        <w:tc>
          <w:tcPr>
            <w:tcW w:w="13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11月7日</w:t>
            </w:r>
          </w:p>
          <w:p w:rsidR="00487778" w:rsidRPr="00AC695A" w:rsidRDefault="00487778" w:rsidP="00B718F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（周六）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ind w:left="1092" w:hangingChars="390" w:hanging="1092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职业形象的管理与提升</w:t>
            </w:r>
          </w:p>
          <w:p w:rsidR="00487778" w:rsidRPr="00AC695A" w:rsidRDefault="00487778" w:rsidP="00B718F3">
            <w:pPr>
              <w:spacing w:line="500" w:lineRule="exact"/>
              <w:ind w:left="1092" w:hangingChars="390" w:hanging="1092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（8：30</w:t>
            </w:r>
            <w:r w:rsidRPr="00AC695A">
              <w:rPr>
                <w:rFonts w:ascii="仿宋_GB2312" w:eastAsia="仿宋_GB2312" w:hAnsi="宋体"/>
                <w:sz w:val="28"/>
                <w:szCs w:val="28"/>
              </w:rPr>
              <w:t>—</w:t>
            </w: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11：30）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清华大学职业经理训练中心顾问</w:t>
            </w:r>
          </w:p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b/>
                <w:sz w:val="28"/>
                <w:szCs w:val="28"/>
              </w:rPr>
              <w:t>马瑛</w:t>
            </w:r>
          </w:p>
        </w:tc>
      </w:tr>
      <w:tr w:rsidR="00487778" w:rsidRPr="00DB10E7" w:rsidTr="00B718F3">
        <w:trPr>
          <w:trHeight w:val="1136"/>
          <w:jc w:val="center"/>
        </w:trPr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ind w:left="1235" w:hangingChars="441" w:hanging="1235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管理干部依法治校能力提升--理论与实践</w:t>
            </w:r>
          </w:p>
          <w:p w:rsidR="00487778" w:rsidRPr="00AC695A" w:rsidRDefault="00487778" w:rsidP="00B718F3">
            <w:pPr>
              <w:spacing w:line="500" w:lineRule="exact"/>
              <w:ind w:left="1235" w:hangingChars="441" w:hanging="123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（14：00——17：00）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首都师范大学法律顾问</w:t>
            </w:r>
          </w:p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AC695A">
              <w:rPr>
                <w:rFonts w:ascii="仿宋_GB2312" w:eastAsia="仿宋_GB2312" w:hAnsi="宋体" w:hint="eastAsia"/>
                <w:b/>
                <w:sz w:val="28"/>
                <w:szCs w:val="28"/>
              </w:rPr>
              <w:t>程振勇</w:t>
            </w:r>
            <w:proofErr w:type="gramEnd"/>
          </w:p>
        </w:tc>
      </w:tr>
      <w:tr w:rsidR="00487778" w:rsidRPr="00336D43" w:rsidTr="00B718F3">
        <w:trPr>
          <w:trHeight w:val="12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sz w:val="28"/>
                <w:szCs w:val="28"/>
              </w:rPr>
              <w:br w:type="page"/>
            </w: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11月8日</w:t>
            </w:r>
          </w:p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（周日）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ind w:left="1235" w:hangingChars="441" w:hanging="1235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科研论文的写作与发表</w:t>
            </w:r>
          </w:p>
          <w:p w:rsidR="00487778" w:rsidRPr="00AC695A" w:rsidRDefault="00487778" w:rsidP="00B718F3">
            <w:pPr>
              <w:spacing w:line="500" w:lineRule="exact"/>
              <w:ind w:left="1235" w:hangingChars="441" w:hanging="1235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（8：30——11：30）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sz w:val="28"/>
                <w:szCs w:val="28"/>
              </w:rPr>
              <w:t>纽约理工大学文理学院院长</w:t>
            </w:r>
          </w:p>
          <w:p w:rsidR="00487778" w:rsidRPr="00AC695A" w:rsidRDefault="00487778" w:rsidP="00B718F3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C695A">
              <w:rPr>
                <w:rFonts w:ascii="仿宋_GB2312" w:eastAsia="仿宋_GB2312" w:hAnsi="宋体" w:hint="eastAsia"/>
                <w:b/>
                <w:sz w:val="28"/>
                <w:szCs w:val="28"/>
              </w:rPr>
              <w:t>俞洪</w:t>
            </w:r>
          </w:p>
        </w:tc>
      </w:tr>
    </w:tbl>
    <w:p w:rsidR="00307E2A" w:rsidRDefault="00307E2A">
      <w:bookmarkStart w:id="0" w:name="_GoBack"/>
      <w:bookmarkEnd w:id="0"/>
    </w:p>
    <w:sectPr w:rsidR="0030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78"/>
    <w:rsid w:val="00307E2A"/>
    <w:rsid w:val="0048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2015-10-16T05:50:00Z</dcterms:created>
  <dcterms:modified xsi:type="dcterms:W3CDTF">2015-10-16T05:51:00Z</dcterms:modified>
</cp:coreProperties>
</file>