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C5" w:rsidRPr="00395CD9" w:rsidRDefault="008A17C5" w:rsidP="00395CD9">
      <w:pPr>
        <w:widowControl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 w:hint="eastAsia"/>
          <w:b/>
          <w:bCs/>
          <w:color w:val="333333"/>
          <w:kern w:val="0"/>
          <w:sz w:val="28"/>
          <w:szCs w:val="28"/>
        </w:rPr>
        <w:t>科研处关于组织申报</w:t>
      </w:r>
      <w:r>
        <w:rPr>
          <w:rFonts w:ascii="宋体" w:hAnsi="宋体" w:cs="宋体"/>
          <w:b/>
          <w:bCs/>
          <w:color w:val="333333"/>
          <w:kern w:val="0"/>
          <w:sz w:val="28"/>
          <w:szCs w:val="28"/>
        </w:rPr>
        <w:t>2016</w:t>
      </w:r>
      <w:r w:rsidRPr="00395CD9">
        <w:rPr>
          <w:rFonts w:ascii="宋体" w:hAnsi="宋体" w:cs="宋体" w:hint="eastAsia"/>
          <w:b/>
          <w:bCs/>
          <w:color w:val="333333"/>
          <w:kern w:val="0"/>
          <w:sz w:val="28"/>
          <w:szCs w:val="28"/>
        </w:rPr>
        <w:t>年度北京市社会科学基金研究基地项目的通知</w:t>
      </w:r>
    </w:p>
    <w:p w:rsidR="008A17C5" w:rsidRPr="00395CD9" w:rsidRDefault="008A17C5" w:rsidP="00395CD9">
      <w:pPr>
        <w:widowControl/>
        <w:spacing w:line="480" w:lineRule="auto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各院、系、部：</w:t>
      </w:r>
    </w:p>
    <w:p w:rsidR="008A17C5" w:rsidRPr="00395CD9" w:rsidRDefault="008A17C5" w:rsidP="00395CD9">
      <w:pPr>
        <w:widowControl/>
        <w:spacing w:line="480" w:lineRule="auto"/>
        <w:ind w:firstLine="390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北京市哲学社会科学规划办公室日前已发布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关于组织申报</w:t>
      </w:r>
      <w:r>
        <w:rPr>
          <w:rFonts w:ascii="宋体" w:hAnsi="宋体" w:cs="宋体"/>
          <w:color w:val="000000"/>
          <w:kern w:val="0"/>
          <w:sz w:val="28"/>
          <w:szCs w:val="28"/>
        </w:rPr>
        <w:t>2016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年度北京市社会科学基金研究基地项目的通知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，启动了</w:t>
      </w:r>
      <w:r>
        <w:rPr>
          <w:rFonts w:ascii="宋体" w:hAnsi="宋体" w:cs="宋体"/>
          <w:color w:val="000000"/>
          <w:kern w:val="0"/>
          <w:sz w:val="28"/>
          <w:szCs w:val="28"/>
        </w:rPr>
        <w:t>2016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年度课题申报工作。现将申报工作的有关事项通知如下：</w:t>
      </w:r>
    </w:p>
    <w:p w:rsidR="008A17C5" w:rsidRPr="00395CD9" w:rsidRDefault="008A17C5" w:rsidP="00395CD9">
      <w:pPr>
        <w:widowControl/>
        <w:spacing w:line="480" w:lineRule="auto"/>
        <w:ind w:firstLine="390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/>
          <w:color w:val="000000"/>
          <w:kern w:val="0"/>
          <w:sz w:val="28"/>
          <w:szCs w:val="28"/>
        </w:rPr>
        <w:t>1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．欲申请此类项目的教研人员请从“北京社科规划网站”（网址：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http://www.bjpopss.gov.cn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）登录“通知公告”专栏查看具体通知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；</w:t>
      </w:r>
    </w:p>
    <w:p w:rsidR="008A17C5" w:rsidRPr="00395CD9" w:rsidRDefault="008A17C5" w:rsidP="00395CD9">
      <w:pPr>
        <w:widowControl/>
        <w:spacing w:line="480" w:lineRule="auto"/>
        <w:ind w:firstLine="390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/>
          <w:color w:val="000000"/>
          <w:kern w:val="0"/>
          <w:sz w:val="28"/>
          <w:szCs w:val="28"/>
        </w:rPr>
        <w:t>2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．请根据《</w:t>
      </w:r>
      <w:r>
        <w:rPr>
          <w:rFonts w:ascii="宋体" w:hAnsi="宋体" w:cs="宋体"/>
          <w:color w:val="000000"/>
          <w:kern w:val="0"/>
          <w:sz w:val="28"/>
          <w:szCs w:val="28"/>
        </w:rPr>
        <w:t>2016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年北京哲社基地项目申报指南》（即本</w:t>
      </w:r>
      <w:r w:rsidRPr="00F96FD8">
        <w:rPr>
          <w:rFonts w:ascii="宋体" w:hAnsi="宋体" w:cs="宋体" w:hint="eastAsia"/>
          <w:kern w:val="0"/>
          <w:sz w:val="28"/>
          <w:szCs w:val="28"/>
        </w:rPr>
        <w:t>文附件</w:t>
      </w:r>
      <w:r w:rsidRPr="00F96FD8">
        <w:rPr>
          <w:rFonts w:ascii="宋体" w:hAnsi="宋体" w:cs="宋体"/>
          <w:kern w:val="0"/>
          <w:sz w:val="28"/>
          <w:szCs w:val="28"/>
        </w:rPr>
        <w:t>1</w:t>
      </w:r>
      <w:r w:rsidRPr="00F96FD8">
        <w:rPr>
          <w:rFonts w:ascii="宋体" w:hAnsi="宋体" w:cs="宋体" w:hint="eastAsia"/>
          <w:kern w:val="0"/>
          <w:sz w:val="28"/>
          <w:szCs w:val="28"/>
        </w:rPr>
        <w:t>）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进行选题，或自选与基地研究领域相关题目进行申报。根据北京市哲学社会科学规划办公室文件规定，研究内容与研究基地研究领域不相吻合的申报材料一律不予受理；</w:t>
      </w:r>
    </w:p>
    <w:p w:rsidR="008A17C5" w:rsidRPr="00F96FD8" w:rsidRDefault="008A17C5" w:rsidP="00395CD9">
      <w:pPr>
        <w:widowControl/>
        <w:spacing w:line="480" w:lineRule="auto"/>
        <w:ind w:firstLine="390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/>
          <w:color w:val="000000"/>
          <w:kern w:val="0"/>
          <w:sz w:val="28"/>
          <w:szCs w:val="28"/>
        </w:rPr>
        <w:t>3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．《申请书》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、《活页》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从“资料下载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——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项目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资料</w:t>
      </w:r>
      <w:r>
        <w:rPr>
          <w:rFonts w:ascii="宋体" w:hAnsi="宋体" w:cs="宋体"/>
          <w:color w:val="000000"/>
          <w:kern w:val="0"/>
          <w:sz w:val="28"/>
          <w:szCs w:val="28"/>
        </w:rPr>
        <w:t>——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研究基地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”中下载（即本文附件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和</w:t>
      </w:r>
      <w:r>
        <w:rPr>
          <w:rFonts w:ascii="宋体" w:hAnsi="宋体" w:cs="宋体"/>
          <w:color w:val="000000"/>
          <w:kern w:val="0"/>
          <w:sz w:val="28"/>
          <w:szCs w:val="28"/>
        </w:rPr>
        <w:t>3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），请认真阅读，根据规定，仔细填报；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研究基地的研究领域和研究方向按统一内容填写（即本文附件</w:t>
      </w: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</w:p>
    <w:p w:rsidR="008A17C5" w:rsidRPr="00D66D41" w:rsidRDefault="008A17C5" w:rsidP="00D66D41">
      <w:pPr>
        <w:widowControl/>
        <w:spacing w:line="480" w:lineRule="auto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F07F61">
        <w:rPr>
          <w:rFonts w:ascii="宋体" w:hAnsi="宋体" w:cs="宋体" w:hint="eastAsia"/>
          <w:color w:val="000000"/>
          <w:kern w:val="0"/>
          <w:sz w:val="28"/>
          <w:szCs w:val="28"/>
        </w:rPr>
        <w:t>所有申报材料均须使用最新修订版、用计算机填写、</w:t>
      </w:r>
      <w:r w:rsidRPr="00F07F61">
        <w:rPr>
          <w:rFonts w:ascii="宋体" w:hAnsi="宋体" w:cs="宋体"/>
          <w:color w:val="000000"/>
          <w:kern w:val="0"/>
          <w:sz w:val="28"/>
          <w:szCs w:val="28"/>
        </w:rPr>
        <w:t>A3</w:t>
      </w:r>
      <w:r w:rsidRPr="00F07F61">
        <w:rPr>
          <w:rFonts w:ascii="宋体" w:hAnsi="宋体" w:cs="宋体" w:hint="eastAsia"/>
          <w:color w:val="000000"/>
          <w:kern w:val="0"/>
          <w:sz w:val="28"/>
          <w:szCs w:val="28"/>
        </w:rPr>
        <w:t>纸双面印制、中缝双钉装订。</w:t>
      </w:r>
    </w:p>
    <w:p w:rsidR="008A17C5" w:rsidRPr="00F07F61" w:rsidRDefault="008A17C5" w:rsidP="00F96FD8">
      <w:pPr>
        <w:spacing w:line="400" w:lineRule="exact"/>
        <w:ind w:firstLineChars="200" w:firstLine="31680"/>
        <w:rPr>
          <w:rFonts w:ascii="宋体" w:cs="宋体"/>
          <w:kern w:val="0"/>
          <w:sz w:val="24"/>
          <w:szCs w:val="24"/>
        </w:rPr>
      </w:pPr>
      <w:r w:rsidRPr="00F07F61">
        <w:rPr>
          <w:rFonts w:ascii="宋体" w:hAnsi="宋体" w:cs="宋体" w:hint="eastAsia"/>
          <w:color w:val="000000"/>
          <w:kern w:val="0"/>
          <w:sz w:val="28"/>
          <w:szCs w:val="28"/>
        </w:rPr>
        <w:t>请各单位科研秘书于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4"/>
          <w:attr w:name="Year" w:val="2016"/>
        </w:smartTagPr>
        <w:r w:rsidRPr="00F07F61">
          <w:rPr>
            <w:rFonts w:ascii="宋体" w:hAnsi="宋体" w:cs="宋体"/>
            <w:color w:val="000000"/>
            <w:kern w:val="0"/>
            <w:sz w:val="28"/>
            <w:szCs w:val="28"/>
          </w:rPr>
          <w:t>4</w:t>
        </w:r>
        <w:r w:rsidRPr="00F07F61">
          <w:rPr>
            <w:rFonts w:ascii="宋体" w:hAnsi="宋体" w:cs="宋体" w:hint="eastAsia"/>
            <w:color w:val="000000"/>
            <w:kern w:val="0"/>
            <w:sz w:val="28"/>
            <w:szCs w:val="28"/>
          </w:rPr>
          <w:t>月</w:t>
        </w:r>
        <w:r w:rsidRPr="00F07F61">
          <w:rPr>
            <w:rFonts w:ascii="宋体" w:hAnsi="宋体" w:cs="宋体"/>
            <w:color w:val="000000"/>
            <w:kern w:val="0"/>
            <w:sz w:val="28"/>
            <w:szCs w:val="28"/>
          </w:rPr>
          <w:t>26</w:t>
        </w:r>
        <w:r w:rsidRPr="00F07F61">
          <w:rPr>
            <w:rFonts w:ascii="宋体" w:hAnsi="宋体" w:cs="宋体" w:hint="eastAsia"/>
            <w:color w:val="000000"/>
            <w:kern w:val="0"/>
            <w:sz w:val="28"/>
            <w:szCs w:val="28"/>
          </w:rPr>
          <w:t>日上午</w:t>
        </w:r>
        <w:r w:rsidRPr="00F07F61">
          <w:rPr>
            <w:rFonts w:ascii="宋体" w:hAnsi="宋体" w:cs="宋体"/>
            <w:color w:val="000000"/>
            <w:kern w:val="0"/>
            <w:sz w:val="28"/>
            <w:szCs w:val="28"/>
          </w:rPr>
          <w:t>11</w:t>
        </w:r>
        <w:r w:rsidRPr="00F07F61">
          <w:rPr>
            <w:rFonts w:ascii="宋体" w:hAnsi="宋体" w:cs="宋体" w:hint="eastAsia"/>
            <w:color w:val="000000"/>
            <w:kern w:val="0"/>
            <w:sz w:val="28"/>
            <w:szCs w:val="28"/>
          </w:rPr>
          <w:t>时前</w:t>
        </w:r>
      </w:smartTag>
      <w:r w:rsidRPr="00F07F61">
        <w:rPr>
          <w:rFonts w:ascii="宋体" w:hAnsi="宋体" w:cs="宋体" w:hint="eastAsia"/>
          <w:color w:val="000000"/>
          <w:kern w:val="0"/>
          <w:sz w:val="28"/>
          <w:szCs w:val="28"/>
        </w:rPr>
        <w:t>将本单位审查合格的申报材料报送。报送材料包括：《申请书》和《活页》各一式</w:t>
      </w:r>
      <w:r w:rsidRPr="00F07F61">
        <w:rPr>
          <w:rFonts w:ascii="宋体" w:hAnsi="宋体" w:cs="宋体"/>
          <w:color w:val="000000"/>
          <w:kern w:val="0"/>
          <w:sz w:val="28"/>
          <w:szCs w:val="28"/>
        </w:rPr>
        <w:t>7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份和《申请书》</w:t>
      </w:r>
      <w:r w:rsidRPr="00F07F61">
        <w:rPr>
          <w:rFonts w:ascii="宋体" w:hAnsi="宋体" w:cs="宋体" w:hint="eastAsia"/>
          <w:color w:val="000000"/>
          <w:kern w:val="0"/>
          <w:sz w:val="28"/>
          <w:szCs w:val="28"/>
        </w:rPr>
        <w:t>电子版。</w:t>
      </w:r>
    </w:p>
    <w:p w:rsidR="008A17C5" w:rsidRPr="00395CD9" w:rsidRDefault="008A17C5" w:rsidP="00F96FD8">
      <w:pPr>
        <w:widowControl/>
        <w:spacing w:line="480" w:lineRule="auto"/>
        <w:ind w:firstLineChars="238" w:firstLine="31680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申报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CBD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研究基地研究方向项目，请将纸质材料送至博纳楼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507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  <w:hyperlink r:id="rId4" w:history="1">
        <w:r w:rsidRPr="00395CD9">
          <w:rPr>
            <w:rFonts w:ascii="宋体" w:hAnsi="宋体" w:cs="宋体" w:hint="eastAsia"/>
            <w:color w:val="000000"/>
            <w:kern w:val="0"/>
            <w:sz w:val="28"/>
            <w:szCs w:val="28"/>
          </w:rPr>
          <w:t>电子版请发送至</w:t>
        </w:r>
        <w:r w:rsidRPr="00395CD9">
          <w:rPr>
            <w:rFonts w:ascii="宋体" w:hAnsi="宋体" w:cs="宋体"/>
            <w:color w:val="000000"/>
            <w:kern w:val="0"/>
            <w:sz w:val="28"/>
            <w:szCs w:val="28"/>
          </w:rPr>
          <w:t>cbd@cueb.edu.cn</w:t>
        </w:r>
        <w:r w:rsidRPr="00395CD9">
          <w:rPr>
            <w:rFonts w:ascii="宋体" w:hAnsi="宋体" w:cs="宋体" w:hint="eastAsia"/>
            <w:color w:val="000000"/>
            <w:kern w:val="0"/>
            <w:sz w:val="28"/>
            <w:szCs w:val="28"/>
          </w:rPr>
          <w:t>。联系人：常英伟</w:t>
        </w:r>
      </w:hyperlink>
      <w:r w:rsidRPr="00395CD9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电话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83951028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8A17C5" w:rsidRPr="00395CD9" w:rsidRDefault="008A17C5" w:rsidP="00395CD9">
      <w:pPr>
        <w:widowControl/>
        <w:spacing w:line="480" w:lineRule="auto"/>
        <w:ind w:firstLine="390"/>
        <w:jc w:val="left"/>
        <w:rPr>
          <w:rFonts w:ascii="宋体" w:cs="宋体"/>
          <w:color w:val="333333"/>
          <w:kern w:val="0"/>
          <w:sz w:val="24"/>
          <w:szCs w:val="24"/>
        </w:rPr>
      </w:pP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申报北京市经济社会发展政策研究基地研究方向项目，请将纸质材料送至博纳楼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503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  <w:hyperlink r:id="rId5" w:history="1">
        <w:r w:rsidRPr="00395CD9">
          <w:rPr>
            <w:rFonts w:ascii="宋体" w:hAnsi="宋体" w:cs="宋体" w:hint="eastAsia"/>
            <w:color w:val="000000"/>
            <w:kern w:val="0"/>
            <w:sz w:val="28"/>
            <w:szCs w:val="28"/>
          </w:rPr>
          <w:t>电子版请发送至</w:t>
        </w:r>
        <w:r w:rsidRPr="00395CD9">
          <w:rPr>
            <w:rFonts w:ascii="宋体" w:hAnsi="宋体" w:cs="宋体"/>
            <w:color w:val="000000"/>
            <w:kern w:val="0"/>
            <w:sz w:val="28"/>
            <w:szCs w:val="28"/>
          </w:rPr>
          <w:t>jessie_qxx@163.com</w:t>
        </w:r>
        <w:r w:rsidRPr="00395CD9">
          <w:rPr>
            <w:rFonts w:ascii="宋体" w:hAnsi="宋体" w:cs="宋体" w:hint="eastAsia"/>
            <w:color w:val="000000"/>
            <w:kern w:val="0"/>
            <w:sz w:val="28"/>
            <w:szCs w:val="28"/>
          </w:rPr>
          <w:t>。联系人：戚晓旭</w:t>
        </w:r>
      </w:hyperlink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电话</w:t>
      </w:r>
      <w:r w:rsidRPr="00395CD9">
        <w:rPr>
          <w:rFonts w:ascii="宋体" w:hAnsi="宋体" w:cs="宋体"/>
          <w:color w:val="000000"/>
          <w:kern w:val="0"/>
          <w:sz w:val="28"/>
          <w:szCs w:val="28"/>
        </w:rPr>
        <w:t>13601088123</w:t>
      </w:r>
      <w:r w:rsidRPr="00395CD9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8A17C5" w:rsidRPr="00395CD9" w:rsidRDefault="008A17C5" w:rsidP="00395CD9">
      <w:pPr>
        <w:widowControl/>
        <w:spacing w:line="480" w:lineRule="auto"/>
        <w:jc w:val="center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8"/>
        </w:rPr>
        <w:t xml:space="preserve">                                          </w:t>
      </w:r>
      <w:bookmarkStart w:id="0" w:name="_GoBack"/>
      <w:bookmarkEnd w:id="0"/>
      <w:r w:rsidRPr="00395CD9">
        <w:rPr>
          <w:rFonts w:ascii="宋体" w:hAnsi="宋体" w:cs="宋体" w:hint="eastAsia"/>
          <w:color w:val="333333"/>
          <w:kern w:val="0"/>
          <w:sz w:val="28"/>
          <w:szCs w:val="28"/>
        </w:rPr>
        <w:t>科研处</w:t>
      </w:r>
    </w:p>
    <w:p w:rsidR="008A17C5" w:rsidRPr="00395CD9" w:rsidRDefault="008A17C5" w:rsidP="00395CD9">
      <w:pPr>
        <w:widowControl/>
        <w:spacing w:line="480" w:lineRule="auto"/>
        <w:jc w:val="right"/>
        <w:rPr>
          <w:rFonts w:ascii="宋体" w:cs="宋体"/>
          <w:color w:val="333333"/>
          <w:kern w:val="0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4"/>
          <w:attr w:name="Year" w:val="2016"/>
        </w:smartTagPr>
        <w:r>
          <w:rPr>
            <w:rFonts w:ascii="宋体" w:hAnsi="宋体" w:cs="宋体"/>
            <w:color w:val="333333"/>
            <w:kern w:val="0"/>
            <w:sz w:val="28"/>
            <w:szCs w:val="28"/>
          </w:rPr>
          <w:t>2016</w:t>
        </w:r>
        <w:r w:rsidRPr="00395CD9">
          <w:rPr>
            <w:rFonts w:ascii="宋体" w:hAnsi="宋体" w:cs="宋体" w:hint="eastAsia"/>
            <w:color w:val="333333"/>
            <w:kern w:val="0"/>
            <w:sz w:val="28"/>
            <w:szCs w:val="28"/>
          </w:rPr>
          <w:t>年</w:t>
        </w:r>
        <w:r>
          <w:rPr>
            <w:rFonts w:ascii="宋体" w:hAnsi="宋体" w:cs="宋体"/>
            <w:color w:val="333333"/>
            <w:kern w:val="0"/>
            <w:sz w:val="28"/>
            <w:szCs w:val="28"/>
          </w:rPr>
          <w:t>4</w:t>
        </w:r>
        <w:r w:rsidRPr="00395CD9">
          <w:rPr>
            <w:rFonts w:ascii="宋体" w:hAnsi="宋体" w:cs="宋体" w:hint="eastAsia"/>
            <w:color w:val="333333"/>
            <w:kern w:val="0"/>
            <w:sz w:val="28"/>
            <w:szCs w:val="28"/>
          </w:rPr>
          <w:t>月</w:t>
        </w:r>
        <w:r>
          <w:rPr>
            <w:rFonts w:ascii="宋体" w:hAnsi="宋体" w:cs="宋体"/>
            <w:color w:val="333333"/>
            <w:kern w:val="0"/>
            <w:sz w:val="28"/>
            <w:szCs w:val="28"/>
          </w:rPr>
          <w:t>7</w:t>
        </w:r>
        <w:r w:rsidRPr="00395CD9">
          <w:rPr>
            <w:rFonts w:ascii="宋体" w:hAnsi="宋体" w:cs="宋体" w:hint="eastAsia"/>
            <w:color w:val="333333"/>
            <w:kern w:val="0"/>
            <w:sz w:val="28"/>
            <w:szCs w:val="28"/>
          </w:rPr>
          <w:t>日</w:t>
        </w:r>
      </w:smartTag>
    </w:p>
    <w:p w:rsidR="008A17C5" w:rsidRDefault="008A17C5"/>
    <w:sectPr w:rsidR="008A17C5" w:rsidSect="00C13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CD9"/>
    <w:rsid w:val="00105BBF"/>
    <w:rsid w:val="001136CB"/>
    <w:rsid w:val="001C695A"/>
    <w:rsid w:val="001E571C"/>
    <w:rsid w:val="002E3DB2"/>
    <w:rsid w:val="00395CD9"/>
    <w:rsid w:val="004B6DA4"/>
    <w:rsid w:val="005829A9"/>
    <w:rsid w:val="00745854"/>
    <w:rsid w:val="008516D5"/>
    <w:rsid w:val="008A17C5"/>
    <w:rsid w:val="00A04B73"/>
    <w:rsid w:val="00A120F6"/>
    <w:rsid w:val="00A50D68"/>
    <w:rsid w:val="00BB08F1"/>
    <w:rsid w:val="00BE77E6"/>
    <w:rsid w:val="00C1347D"/>
    <w:rsid w:val="00D66D41"/>
    <w:rsid w:val="00F07F61"/>
    <w:rsid w:val="00F445F2"/>
    <w:rsid w:val="00F9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47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95CD9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03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0397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0404">
                  <w:marLeft w:val="46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9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30005;&#23376;&#29256;&#35831;&#21457;&#36865;&#33267;jessie_qxx@163.com&#12290;&#32852;&#31995;&#20154;&#65306;&#25114;&#26195;&#26093;" TargetMode="External"/><Relationship Id="rId4" Type="http://schemas.openxmlformats.org/officeDocument/2006/relationships/hyperlink" Target="mailto:&#30005;&#23376;&#29256;&#35831;&#21457;&#36865;&#33267;cbd@cueb.edu.cn&#12290;&#32852;&#31995;&#20154;&#65306;&#24120;&#33521;&#2025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124</Words>
  <Characters>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Jiangsangeng</cp:lastModifiedBy>
  <cp:revision>5</cp:revision>
  <dcterms:created xsi:type="dcterms:W3CDTF">2016-04-01T14:41:00Z</dcterms:created>
  <dcterms:modified xsi:type="dcterms:W3CDTF">2016-04-06T13:26:00Z</dcterms:modified>
</cp:coreProperties>
</file>