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E" w:rsidRPr="00A646D0" w:rsidRDefault="00150FCE" w:rsidP="00150FCE">
      <w:pPr>
        <w:pStyle w:val="1"/>
        <w:jc w:val="center"/>
        <w:rPr>
          <w:sz w:val="28"/>
          <w:szCs w:val="28"/>
        </w:rPr>
      </w:pPr>
      <w:r w:rsidRPr="00A646D0">
        <w:rPr>
          <w:rFonts w:hint="eastAsia"/>
          <w:sz w:val="28"/>
          <w:szCs w:val="28"/>
        </w:rPr>
        <w:t>2016</w:t>
      </w:r>
      <w:r w:rsidR="00635857">
        <w:rPr>
          <w:rFonts w:hint="eastAsia"/>
          <w:sz w:val="28"/>
          <w:szCs w:val="28"/>
        </w:rPr>
        <w:t>年度</w:t>
      </w:r>
      <w:r w:rsidRPr="00A646D0">
        <w:rPr>
          <w:rFonts w:hint="eastAsia"/>
          <w:sz w:val="28"/>
          <w:szCs w:val="28"/>
        </w:rPr>
        <w:t>CBD</w:t>
      </w:r>
      <w:r w:rsidRPr="00A646D0">
        <w:rPr>
          <w:rFonts w:hint="eastAsia"/>
          <w:sz w:val="28"/>
          <w:szCs w:val="28"/>
        </w:rPr>
        <w:t>发展研究基地</w:t>
      </w:r>
      <w:r w:rsidR="00635857">
        <w:rPr>
          <w:rFonts w:hint="eastAsia"/>
          <w:sz w:val="28"/>
          <w:szCs w:val="28"/>
        </w:rPr>
        <w:t>推荐</w:t>
      </w:r>
      <w:r w:rsidRPr="00A646D0">
        <w:rPr>
          <w:rFonts w:hint="eastAsia"/>
          <w:sz w:val="28"/>
          <w:szCs w:val="28"/>
        </w:rPr>
        <w:t>项目</w:t>
      </w:r>
    </w:p>
    <w:p w:rsidR="007F3E60" w:rsidRPr="00A646D0" w:rsidRDefault="007F3E60" w:rsidP="00A646D0">
      <w:pPr>
        <w:ind w:firstLineChars="200" w:firstLine="56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1602"/>
        <w:gridCol w:w="1705"/>
        <w:gridCol w:w="1705"/>
      </w:tblGrid>
      <w:tr w:rsidR="007F3E60" w:rsidTr="007F3E60">
        <w:tc>
          <w:tcPr>
            <w:tcW w:w="959" w:type="dxa"/>
          </w:tcPr>
          <w:p w:rsidR="007F3E60" w:rsidRDefault="007F3E60" w:rsidP="007F3E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:rsidR="007F3E60" w:rsidRDefault="007F3E60" w:rsidP="007F3E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02" w:type="dxa"/>
          </w:tcPr>
          <w:p w:rsidR="007F3E60" w:rsidRDefault="007F3E60" w:rsidP="007F3E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705" w:type="dxa"/>
          </w:tcPr>
          <w:p w:rsidR="007F3E60" w:rsidRDefault="007F3E60" w:rsidP="007F3E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项目类别</w:t>
            </w:r>
          </w:p>
        </w:tc>
        <w:tc>
          <w:tcPr>
            <w:tcW w:w="1705" w:type="dxa"/>
          </w:tcPr>
          <w:p w:rsidR="007F3E60" w:rsidRDefault="007F3E60" w:rsidP="007F3E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</w:tr>
      <w:tr w:rsidR="00451068" w:rsidTr="00F00716">
        <w:tc>
          <w:tcPr>
            <w:tcW w:w="959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首都新定位下</w:t>
            </w:r>
            <w:r w:rsidRPr="00451068">
              <w:rPr>
                <w:rFonts w:hint="eastAsia"/>
                <w:color w:val="000000"/>
                <w:sz w:val="24"/>
                <w:szCs w:val="24"/>
              </w:rPr>
              <w:t>CBD</w:t>
            </w:r>
            <w:r w:rsidRPr="00451068">
              <w:rPr>
                <w:rFonts w:hint="eastAsia"/>
                <w:color w:val="000000"/>
                <w:sz w:val="24"/>
                <w:szCs w:val="24"/>
              </w:rPr>
              <w:t>高端产业国际化发展研究</w:t>
            </w:r>
          </w:p>
        </w:tc>
        <w:tc>
          <w:tcPr>
            <w:tcW w:w="1602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高杰英</w:t>
            </w:r>
          </w:p>
        </w:tc>
        <w:tc>
          <w:tcPr>
            <w:tcW w:w="1705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一般项目</w:t>
            </w:r>
          </w:p>
        </w:tc>
        <w:tc>
          <w:tcPr>
            <w:tcW w:w="1705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金融学院</w:t>
            </w:r>
          </w:p>
        </w:tc>
      </w:tr>
      <w:tr w:rsidR="00451068" w:rsidTr="00F00716">
        <w:tc>
          <w:tcPr>
            <w:tcW w:w="959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国内不同层次</w:t>
            </w:r>
            <w:r w:rsidRPr="00451068">
              <w:rPr>
                <w:rFonts w:hint="eastAsia"/>
                <w:color w:val="000000"/>
                <w:sz w:val="24"/>
                <w:szCs w:val="24"/>
              </w:rPr>
              <w:t>CBD</w:t>
            </w:r>
            <w:r w:rsidRPr="00451068">
              <w:rPr>
                <w:rFonts w:hint="eastAsia"/>
                <w:color w:val="000000"/>
                <w:sz w:val="24"/>
                <w:szCs w:val="24"/>
              </w:rPr>
              <w:t>发展路径差异化研究</w:t>
            </w:r>
          </w:p>
        </w:tc>
        <w:tc>
          <w:tcPr>
            <w:tcW w:w="1602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姚东旭</w:t>
            </w:r>
          </w:p>
        </w:tc>
        <w:tc>
          <w:tcPr>
            <w:tcW w:w="1705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一般项目</w:t>
            </w:r>
          </w:p>
        </w:tc>
        <w:tc>
          <w:tcPr>
            <w:tcW w:w="1705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财政税务学院</w:t>
            </w:r>
          </w:p>
        </w:tc>
      </w:tr>
      <w:tr w:rsidR="00451068" w:rsidTr="00F00716">
        <w:tc>
          <w:tcPr>
            <w:tcW w:w="959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北京市</w:t>
            </w:r>
            <w:r w:rsidRPr="00451068">
              <w:rPr>
                <w:rFonts w:hint="eastAsia"/>
                <w:color w:val="000000"/>
                <w:sz w:val="24"/>
                <w:szCs w:val="24"/>
              </w:rPr>
              <w:t>CBD</w:t>
            </w:r>
            <w:r w:rsidRPr="00451068">
              <w:rPr>
                <w:rFonts w:hint="eastAsia"/>
                <w:color w:val="000000"/>
                <w:sz w:val="24"/>
                <w:szCs w:val="24"/>
              </w:rPr>
              <w:t>知识密集型服务业提升服务创新能力研究</w:t>
            </w:r>
          </w:p>
        </w:tc>
        <w:tc>
          <w:tcPr>
            <w:tcW w:w="1602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51068">
              <w:rPr>
                <w:rFonts w:hint="eastAsia"/>
                <w:color w:val="000000"/>
                <w:sz w:val="24"/>
                <w:szCs w:val="24"/>
              </w:rPr>
              <w:t>陶峻</w:t>
            </w:r>
            <w:proofErr w:type="gramEnd"/>
          </w:p>
        </w:tc>
        <w:tc>
          <w:tcPr>
            <w:tcW w:w="1705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一般项目</w:t>
            </w:r>
          </w:p>
        </w:tc>
        <w:tc>
          <w:tcPr>
            <w:tcW w:w="1705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工商管理学院</w:t>
            </w:r>
          </w:p>
        </w:tc>
      </w:tr>
      <w:tr w:rsidR="00451068" w:rsidTr="00F00716">
        <w:tc>
          <w:tcPr>
            <w:tcW w:w="959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以</w:t>
            </w:r>
            <w:r w:rsidRPr="00451068">
              <w:rPr>
                <w:rFonts w:hint="eastAsia"/>
                <w:color w:val="000000"/>
                <w:sz w:val="24"/>
                <w:szCs w:val="24"/>
              </w:rPr>
              <w:t>CBD</w:t>
            </w:r>
            <w:r w:rsidRPr="00451068">
              <w:rPr>
                <w:rFonts w:hint="eastAsia"/>
                <w:color w:val="000000"/>
                <w:sz w:val="24"/>
                <w:szCs w:val="24"/>
              </w:rPr>
              <w:t>功能建设推动京津</w:t>
            </w:r>
            <w:proofErr w:type="gramStart"/>
            <w:r w:rsidRPr="00451068">
              <w:rPr>
                <w:rFonts w:hint="eastAsia"/>
                <w:color w:val="000000"/>
                <w:sz w:val="24"/>
                <w:szCs w:val="24"/>
              </w:rPr>
              <w:t>冀区域</w:t>
            </w:r>
            <w:proofErr w:type="gramEnd"/>
            <w:r w:rsidRPr="00451068">
              <w:rPr>
                <w:rFonts w:hint="eastAsia"/>
                <w:color w:val="000000"/>
                <w:sz w:val="24"/>
                <w:szCs w:val="24"/>
              </w:rPr>
              <w:t>金融合作的机制与路径研究</w:t>
            </w:r>
          </w:p>
        </w:tc>
        <w:tc>
          <w:tcPr>
            <w:tcW w:w="1602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 w:rsidRPr="00451068">
              <w:rPr>
                <w:rFonts w:hint="eastAsia"/>
                <w:color w:val="000000"/>
                <w:sz w:val="24"/>
                <w:szCs w:val="24"/>
              </w:rPr>
              <w:t>李丰杉</w:t>
            </w:r>
            <w:proofErr w:type="gramEnd"/>
          </w:p>
        </w:tc>
        <w:tc>
          <w:tcPr>
            <w:tcW w:w="1705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一般项目</w:t>
            </w:r>
          </w:p>
        </w:tc>
        <w:tc>
          <w:tcPr>
            <w:tcW w:w="1705" w:type="dxa"/>
            <w:vAlign w:val="center"/>
          </w:tcPr>
          <w:p w:rsidR="00451068" w:rsidRPr="00451068" w:rsidRDefault="0045106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451068">
              <w:rPr>
                <w:rFonts w:hint="eastAsia"/>
                <w:color w:val="000000"/>
                <w:sz w:val="24"/>
                <w:szCs w:val="24"/>
              </w:rPr>
              <w:t>金融学院</w:t>
            </w:r>
          </w:p>
        </w:tc>
      </w:tr>
    </w:tbl>
    <w:p w:rsidR="00150FCE" w:rsidRDefault="00150FCE" w:rsidP="00150FCE">
      <w:pPr>
        <w:jc w:val="right"/>
      </w:pPr>
    </w:p>
    <w:p w:rsidR="00150FCE" w:rsidRDefault="00150FCE" w:rsidP="00451068">
      <w:pPr>
        <w:ind w:right="105"/>
        <w:jc w:val="right"/>
      </w:pPr>
    </w:p>
    <w:p w:rsidR="00635857" w:rsidRPr="00635857" w:rsidRDefault="00635857" w:rsidP="00635857">
      <w:pPr>
        <w:pStyle w:val="1"/>
        <w:jc w:val="center"/>
        <w:rPr>
          <w:sz w:val="28"/>
          <w:szCs w:val="28"/>
        </w:rPr>
      </w:pPr>
      <w:r w:rsidRPr="00A646D0"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</w:t>
      </w:r>
      <w:r>
        <w:rPr>
          <w:rFonts w:hint="eastAsia"/>
          <w:sz w:val="28"/>
          <w:szCs w:val="28"/>
        </w:rPr>
        <w:t>北京经济社会</w:t>
      </w:r>
      <w:r w:rsidRPr="00A646D0">
        <w:rPr>
          <w:rFonts w:hint="eastAsia"/>
          <w:sz w:val="28"/>
          <w:szCs w:val="28"/>
        </w:rPr>
        <w:t>发展研究基地</w:t>
      </w:r>
      <w:r>
        <w:rPr>
          <w:rFonts w:hint="eastAsia"/>
          <w:sz w:val="28"/>
          <w:szCs w:val="28"/>
        </w:rPr>
        <w:t>推荐</w:t>
      </w:r>
      <w:r w:rsidRPr="00A646D0">
        <w:rPr>
          <w:rFonts w:hint="eastAsia"/>
          <w:sz w:val="28"/>
          <w:szCs w:val="28"/>
        </w:rPr>
        <w:t>项目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1602"/>
        <w:gridCol w:w="1705"/>
        <w:gridCol w:w="1705"/>
      </w:tblGrid>
      <w:tr w:rsidR="00635857" w:rsidTr="00402631">
        <w:tc>
          <w:tcPr>
            <w:tcW w:w="959" w:type="dxa"/>
          </w:tcPr>
          <w:p w:rsidR="00635857" w:rsidRDefault="00635857" w:rsidP="004026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</w:tcPr>
          <w:p w:rsidR="00635857" w:rsidRDefault="00635857" w:rsidP="004026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02" w:type="dxa"/>
          </w:tcPr>
          <w:p w:rsidR="00635857" w:rsidRDefault="00635857" w:rsidP="004026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705" w:type="dxa"/>
          </w:tcPr>
          <w:p w:rsidR="00635857" w:rsidRDefault="00635857" w:rsidP="004026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项目类别</w:t>
            </w:r>
          </w:p>
        </w:tc>
        <w:tc>
          <w:tcPr>
            <w:tcW w:w="1705" w:type="dxa"/>
          </w:tcPr>
          <w:p w:rsidR="00635857" w:rsidRDefault="00635857" w:rsidP="004026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</w:tr>
      <w:tr w:rsidR="00635857" w:rsidTr="00402631">
        <w:tc>
          <w:tcPr>
            <w:tcW w:w="959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635857" w:rsidRPr="0028198C" w:rsidRDefault="00635857" w:rsidP="00402631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京津</w:t>
            </w:r>
            <w:proofErr w:type="gramStart"/>
            <w:r w:rsidRPr="0028198C">
              <w:rPr>
                <w:rFonts w:hint="eastAsia"/>
                <w:color w:val="000000"/>
                <w:sz w:val="24"/>
                <w:szCs w:val="24"/>
              </w:rPr>
              <w:t>冀产业</w:t>
            </w:r>
            <w:proofErr w:type="gramEnd"/>
            <w:r w:rsidRPr="0028198C">
              <w:rPr>
                <w:rFonts w:hint="eastAsia"/>
                <w:color w:val="000000"/>
                <w:sz w:val="24"/>
                <w:szCs w:val="24"/>
              </w:rPr>
              <w:t>协同发展研究</w:t>
            </w:r>
          </w:p>
        </w:tc>
        <w:tc>
          <w:tcPr>
            <w:tcW w:w="1602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李智</w:t>
            </w:r>
          </w:p>
        </w:tc>
        <w:tc>
          <w:tcPr>
            <w:tcW w:w="1705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一般项目</w:t>
            </w:r>
          </w:p>
        </w:tc>
        <w:tc>
          <w:tcPr>
            <w:tcW w:w="1705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经济学院</w:t>
            </w:r>
          </w:p>
        </w:tc>
      </w:tr>
      <w:tr w:rsidR="00635857" w:rsidTr="00402631">
        <w:tc>
          <w:tcPr>
            <w:tcW w:w="959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635857" w:rsidRPr="0028198C" w:rsidRDefault="00635857" w:rsidP="00402631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京津</w:t>
            </w:r>
            <w:proofErr w:type="gramStart"/>
            <w:r w:rsidRPr="0028198C">
              <w:rPr>
                <w:rFonts w:hint="eastAsia"/>
                <w:color w:val="000000"/>
                <w:sz w:val="24"/>
                <w:szCs w:val="24"/>
              </w:rPr>
              <w:t>冀区域</w:t>
            </w:r>
            <w:proofErr w:type="gramEnd"/>
            <w:r w:rsidRPr="0028198C">
              <w:rPr>
                <w:rFonts w:hint="eastAsia"/>
                <w:color w:val="000000"/>
                <w:sz w:val="24"/>
                <w:szCs w:val="24"/>
              </w:rPr>
              <w:t>差异与地区一体化政策研究</w:t>
            </w:r>
          </w:p>
        </w:tc>
        <w:tc>
          <w:tcPr>
            <w:tcW w:w="1602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李青淼</w:t>
            </w:r>
          </w:p>
        </w:tc>
        <w:tc>
          <w:tcPr>
            <w:tcW w:w="1705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一般项目</w:t>
            </w:r>
          </w:p>
        </w:tc>
        <w:tc>
          <w:tcPr>
            <w:tcW w:w="1705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城市经济与公共管理学院</w:t>
            </w:r>
          </w:p>
        </w:tc>
      </w:tr>
      <w:tr w:rsidR="00635857" w:rsidTr="00402631">
        <w:tc>
          <w:tcPr>
            <w:tcW w:w="959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635857" w:rsidRPr="0028198C" w:rsidRDefault="00635857" w:rsidP="00402631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首都生态涵养区生态补偿机制研究</w:t>
            </w:r>
          </w:p>
        </w:tc>
        <w:tc>
          <w:tcPr>
            <w:tcW w:w="1602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戚晓旭</w:t>
            </w:r>
          </w:p>
        </w:tc>
        <w:tc>
          <w:tcPr>
            <w:tcW w:w="1705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青年项目</w:t>
            </w:r>
          </w:p>
        </w:tc>
        <w:tc>
          <w:tcPr>
            <w:tcW w:w="1705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城市经济与公共管理学院</w:t>
            </w:r>
          </w:p>
        </w:tc>
      </w:tr>
      <w:tr w:rsidR="00635857" w:rsidTr="00402631">
        <w:tc>
          <w:tcPr>
            <w:tcW w:w="959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635857" w:rsidRPr="0028198C" w:rsidRDefault="00635857" w:rsidP="00402631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京津</w:t>
            </w:r>
            <w:proofErr w:type="gramStart"/>
            <w:r w:rsidRPr="0028198C">
              <w:rPr>
                <w:rFonts w:hint="eastAsia"/>
                <w:color w:val="000000"/>
                <w:sz w:val="24"/>
                <w:szCs w:val="24"/>
              </w:rPr>
              <w:t>冀金融</w:t>
            </w:r>
            <w:proofErr w:type="gramEnd"/>
            <w:r w:rsidRPr="0028198C">
              <w:rPr>
                <w:rFonts w:hint="eastAsia"/>
                <w:color w:val="000000"/>
                <w:sz w:val="24"/>
                <w:szCs w:val="24"/>
              </w:rPr>
              <w:t>资源供给与产业结构转型升级的机制及路径研究</w:t>
            </w:r>
          </w:p>
        </w:tc>
        <w:tc>
          <w:tcPr>
            <w:tcW w:w="1602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王曼怡</w:t>
            </w:r>
          </w:p>
        </w:tc>
        <w:tc>
          <w:tcPr>
            <w:tcW w:w="1705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重点项目</w:t>
            </w:r>
          </w:p>
        </w:tc>
        <w:tc>
          <w:tcPr>
            <w:tcW w:w="1705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金融学院</w:t>
            </w:r>
          </w:p>
        </w:tc>
      </w:tr>
      <w:tr w:rsidR="00635857" w:rsidTr="00402631">
        <w:tc>
          <w:tcPr>
            <w:tcW w:w="959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635857" w:rsidRPr="0028198C" w:rsidRDefault="00635857" w:rsidP="00402631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“国际</w:t>
            </w:r>
            <w:r w:rsidRPr="0028198C">
              <w:rPr>
                <w:rFonts w:hint="eastAsia"/>
                <w:color w:val="000000"/>
                <w:sz w:val="24"/>
                <w:szCs w:val="24"/>
              </w:rPr>
              <w:t>ISO</w:t>
            </w:r>
            <w:r w:rsidRPr="0028198C">
              <w:rPr>
                <w:rFonts w:hint="eastAsia"/>
                <w:color w:val="000000"/>
                <w:sz w:val="24"/>
                <w:szCs w:val="24"/>
              </w:rPr>
              <w:t>标准化”视野下京津冀协同建设世界级优质养老产业研究</w:t>
            </w:r>
          </w:p>
        </w:tc>
        <w:tc>
          <w:tcPr>
            <w:tcW w:w="1602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刘经纬</w:t>
            </w:r>
          </w:p>
        </w:tc>
        <w:tc>
          <w:tcPr>
            <w:tcW w:w="1705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青年项目</w:t>
            </w:r>
          </w:p>
        </w:tc>
        <w:tc>
          <w:tcPr>
            <w:tcW w:w="1705" w:type="dxa"/>
            <w:vAlign w:val="center"/>
          </w:tcPr>
          <w:p w:rsidR="00635857" w:rsidRPr="0028198C" w:rsidRDefault="00635857" w:rsidP="0040263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8198C">
              <w:rPr>
                <w:rFonts w:hint="eastAsia"/>
                <w:color w:val="000000"/>
                <w:sz w:val="24"/>
                <w:szCs w:val="24"/>
              </w:rPr>
              <w:t>信息学院</w:t>
            </w:r>
          </w:p>
        </w:tc>
      </w:tr>
    </w:tbl>
    <w:p w:rsidR="00150FCE" w:rsidRDefault="00150FCE">
      <w:pPr>
        <w:rPr>
          <w:sz w:val="24"/>
          <w:szCs w:val="24"/>
        </w:rPr>
      </w:pPr>
    </w:p>
    <w:p w:rsidR="00150FCE" w:rsidRPr="00A646D0" w:rsidRDefault="00150FCE" w:rsidP="00A646D0">
      <w:pPr>
        <w:rPr>
          <w:sz w:val="28"/>
          <w:szCs w:val="28"/>
        </w:rPr>
      </w:pPr>
    </w:p>
    <w:sectPr w:rsidR="00150FCE" w:rsidRPr="00A646D0" w:rsidSect="001C1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3E" w:rsidRDefault="0053273E" w:rsidP="00A646D0">
      <w:r>
        <w:separator/>
      </w:r>
    </w:p>
  </w:endnote>
  <w:endnote w:type="continuationSeparator" w:id="0">
    <w:p w:rsidR="0053273E" w:rsidRDefault="0053273E" w:rsidP="00A6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3E" w:rsidRDefault="0053273E" w:rsidP="00A646D0">
      <w:r>
        <w:separator/>
      </w:r>
    </w:p>
  </w:footnote>
  <w:footnote w:type="continuationSeparator" w:id="0">
    <w:p w:rsidR="0053273E" w:rsidRDefault="0053273E" w:rsidP="00A6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FCE"/>
    <w:rsid w:val="00074468"/>
    <w:rsid w:val="00150FCE"/>
    <w:rsid w:val="001C181E"/>
    <w:rsid w:val="0031488D"/>
    <w:rsid w:val="00451068"/>
    <w:rsid w:val="0053273E"/>
    <w:rsid w:val="006147ED"/>
    <w:rsid w:val="00635857"/>
    <w:rsid w:val="007F3E60"/>
    <w:rsid w:val="008A5D6D"/>
    <w:rsid w:val="00A646D0"/>
    <w:rsid w:val="00B04786"/>
    <w:rsid w:val="00B35F30"/>
    <w:rsid w:val="00B76FF9"/>
    <w:rsid w:val="00D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1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50F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0FC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A64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6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6D0"/>
    <w:rPr>
      <w:sz w:val="18"/>
      <w:szCs w:val="18"/>
    </w:rPr>
  </w:style>
  <w:style w:type="table" w:styleId="a5">
    <w:name w:val="Table Grid"/>
    <w:basedOn w:val="a1"/>
    <w:uiPriority w:val="59"/>
    <w:rsid w:val="007F3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2016-04-29T02:56:00Z</dcterms:created>
  <dcterms:modified xsi:type="dcterms:W3CDTF">2016-05-05T07:02:00Z</dcterms:modified>
</cp:coreProperties>
</file>