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58"/>
        <w:tblW w:w="1456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851"/>
        <w:gridCol w:w="1626"/>
        <w:gridCol w:w="1918"/>
        <w:gridCol w:w="2618"/>
        <w:gridCol w:w="1418"/>
        <w:gridCol w:w="1276"/>
        <w:gridCol w:w="1033"/>
        <w:gridCol w:w="1417"/>
        <w:gridCol w:w="851"/>
      </w:tblGrid>
      <w:tr w:rsidR="002411F1" w:rsidRPr="005C58EE" w:rsidTr="00BD04E1">
        <w:trPr>
          <w:trHeight w:val="705"/>
        </w:trPr>
        <w:tc>
          <w:tcPr>
            <w:tcW w:w="145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1F1" w:rsidRPr="005C58EE" w:rsidRDefault="002411F1" w:rsidP="00E351FB">
            <w:pPr>
              <w:widowControl/>
              <w:spacing w:line="440" w:lineRule="exact"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44"/>
                <w:szCs w:val="44"/>
              </w:rPr>
            </w:pPr>
            <w:bookmarkStart w:id="0" w:name="RANGE!A1:K28"/>
            <w:r w:rsidRPr="005C58EE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201</w:t>
            </w: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7年</w:t>
            </w:r>
            <w:r w:rsidR="00E351FB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暑假</w:t>
            </w:r>
            <w:r w:rsidRPr="005C58EE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外来人员留校统计表</w:t>
            </w:r>
            <w:bookmarkEnd w:id="0"/>
          </w:p>
        </w:tc>
      </w:tr>
      <w:tr w:rsidR="002411F1" w:rsidRPr="005C58EE" w:rsidTr="00BD04E1">
        <w:trPr>
          <w:trHeight w:val="345"/>
        </w:trPr>
        <w:tc>
          <w:tcPr>
            <w:tcW w:w="40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1F1" w:rsidRPr="001F69DD" w:rsidRDefault="002411F1" w:rsidP="00BD04E1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F69D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报送单位：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11F1" w:rsidRPr="005C58EE" w:rsidTr="00BD04E1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E16B91" w:rsidRDefault="002411F1" w:rsidP="00BD04E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E16B91" w:rsidRDefault="002411F1" w:rsidP="00BD04E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E16B91" w:rsidRDefault="002411F1" w:rsidP="00BD04E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E16B91" w:rsidRDefault="002411F1" w:rsidP="00BD04E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E16B91" w:rsidRDefault="002411F1" w:rsidP="00BD04E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E16B91" w:rsidRDefault="002411F1" w:rsidP="00BD04E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在京临时住址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E16B91" w:rsidRDefault="002411F1" w:rsidP="00BD04E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所属单位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E16B91" w:rsidRDefault="002411F1" w:rsidP="00BD04E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E16B91" w:rsidRDefault="002411F1" w:rsidP="00BD04E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部门</w:t>
            </w:r>
          </w:p>
          <w:p w:rsidR="002411F1" w:rsidRPr="00E16B91" w:rsidRDefault="002411F1" w:rsidP="00BD04E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E16B91" w:rsidRDefault="002411F1" w:rsidP="00BD04E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部门负责人联系电话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E16B91" w:rsidRDefault="002411F1" w:rsidP="00BD04E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E16B9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工作校区</w:t>
            </w:r>
          </w:p>
        </w:tc>
      </w:tr>
      <w:tr w:rsidR="002411F1" w:rsidRPr="005C58EE" w:rsidTr="00BD04E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58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11F1" w:rsidRPr="005C58EE" w:rsidTr="00BD04E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58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11F1" w:rsidRPr="005C58EE" w:rsidTr="00BD04E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58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11F1" w:rsidRPr="005C58EE" w:rsidTr="00BD04E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58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11F1" w:rsidRPr="005C58EE" w:rsidTr="00BD04E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58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11F1" w:rsidRPr="005C58EE" w:rsidTr="00BD04E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58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11F1" w:rsidRPr="005C58EE" w:rsidTr="00BD04E1">
        <w:trPr>
          <w:trHeight w:val="51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1F1" w:rsidRPr="005C58EE" w:rsidRDefault="002411F1" w:rsidP="00BD04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1F1" w:rsidRPr="00AE72D3" w:rsidRDefault="002411F1" w:rsidP="00BD04E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E72D3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填报人：       单位负责人：           填报日期：</w:t>
            </w:r>
          </w:p>
        </w:tc>
      </w:tr>
    </w:tbl>
    <w:p w:rsidR="002411F1" w:rsidRPr="002A3913" w:rsidRDefault="002411F1" w:rsidP="002411F1">
      <w:pPr>
        <w:spacing w:line="300" w:lineRule="exact"/>
        <w:ind w:leftChars="-202" w:hangingChars="202" w:hanging="424"/>
        <w:rPr>
          <w:rFonts w:ascii="仿宋_GB2312" w:eastAsia="仿宋_GB2312" w:hAnsi="黑体" w:cs="宋体"/>
          <w:bCs/>
          <w:color w:val="000000"/>
          <w:kern w:val="0"/>
        </w:rPr>
      </w:pPr>
      <w:r w:rsidRPr="002A3913">
        <w:rPr>
          <w:rFonts w:ascii="仿宋_GB2312" w:eastAsia="仿宋_GB2312" w:hAnsi="黑体" w:cs="宋体" w:hint="eastAsia"/>
          <w:bCs/>
          <w:color w:val="000000"/>
          <w:kern w:val="0"/>
        </w:rPr>
        <w:t>填表说明：</w:t>
      </w:r>
    </w:p>
    <w:p w:rsidR="002411F1" w:rsidRPr="002A3913" w:rsidRDefault="002411F1" w:rsidP="002411F1">
      <w:pPr>
        <w:spacing w:line="300" w:lineRule="exact"/>
        <w:ind w:leftChars="-202" w:hangingChars="202" w:hanging="424"/>
        <w:rPr>
          <w:rFonts w:ascii="仿宋_GB2312" w:eastAsia="仿宋_GB2312"/>
        </w:rPr>
      </w:pPr>
      <w:r w:rsidRPr="002A3913">
        <w:rPr>
          <w:rFonts w:ascii="仿宋_GB2312" w:eastAsia="仿宋_GB2312" w:hint="eastAsia"/>
        </w:rPr>
        <w:t>1.本表所指的外来务工人员是指非北京市</w:t>
      </w:r>
      <w:r>
        <w:rPr>
          <w:rFonts w:ascii="仿宋_GB2312" w:eastAsia="仿宋_GB2312" w:hint="eastAsia"/>
        </w:rPr>
        <w:t>户口的在校务工人员，包含劳务外包单位在我校工作人员（</w:t>
      </w:r>
      <w:proofErr w:type="gramStart"/>
      <w:r>
        <w:rPr>
          <w:rFonts w:ascii="仿宋_GB2312" w:eastAsia="仿宋_GB2312" w:hint="eastAsia"/>
        </w:rPr>
        <w:t>如崇诚物业</w:t>
      </w:r>
      <w:proofErr w:type="gramEnd"/>
      <w:r w:rsidRPr="002A3913">
        <w:rPr>
          <w:rFonts w:ascii="仿宋_GB2312" w:eastAsia="仿宋_GB2312" w:hint="eastAsia"/>
        </w:rPr>
        <w:t>工作人员</w:t>
      </w:r>
      <w:r>
        <w:rPr>
          <w:rFonts w:ascii="仿宋_GB2312" w:eastAsia="仿宋_GB2312" w:hint="eastAsia"/>
        </w:rPr>
        <w:t>等</w:t>
      </w:r>
      <w:r w:rsidRPr="002A3913">
        <w:rPr>
          <w:rFonts w:ascii="仿宋_GB2312" w:eastAsia="仿宋_GB2312" w:hint="eastAsia"/>
        </w:rPr>
        <w:t>）。</w:t>
      </w:r>
    </w:p>
    <w:p w:rsidR="002411F1" w:rsidRPr="002A3913" w:rsidRDefault="002411F1" w:rsidP="002411F1">
      <w:pPr>
        <w:spacing w:line="300" w:lineRule="exact"/>
        <w:ind w:leftChars="-202" w:hangingChars="202" w:hanging="424"/>
        <w:rPr>
          <w:rFonts w:ascii="仿宋_GB2312" w:eastAsia="仿宋_GB2312"/>
        </w:rPr>
      </w:pPr>
      <w:r w:rsidRPr="002A3913">
        <w:rPr>
          <w:rFonts w:ascii="仿宋_GB2312" w:eastAsia="仿宋_GB2312" w:hint="eastAsia"/>
        </w:rPr>
        <w:t>2.本表所统计的人员范围截至</w:t>
      </w:r>
      <w:r>
        <w:rPr>
          <w:rFonts w:ascii="仿宋_GB2312" w:eastAsia="仿宋_GB2312" w:hint="eastAsia"/>
        </w:rPr>
        <w:t>2017</w:t>
      </w:r>
      <w:r w:rsidRPr="002A3913">
        <w:rPr>
          <w:rFonts w:ascii="仿宋_GB2312" w:eastAsia="仿宋_GB2312" w:hint="eastAsia"/>
        </w:rPr>
        <w:t>年</w:t>
      </w:r>
      <w:r w:rsidR="00E351FB">
        <w:rPr>
          <w:rFonts w:ascii="仿宋_GB2312" w:eastAsia="仿宋_GB2312"/>
        </w:rPr>
        <w:t>7</w:t>
      </w:r>
      <w:r w:rsidRPr="002A3913">
        <w:rPr>
          <w:rFonts w:ascii="仿宋_GB2312" w:eastAsia="仿宋_GB2312" w:hint="eastAsia"/>
        </w:rPr>
        <w:t>月</w:t>
      </w:r>
      <w:r w:rsidR="00E351FB">
        <w:rPr>
          <w:rFonts w:ascii="仿宋_GB2312" w:eastAsia="仿宋_GB2312"/>
        </w:rPr>
        <w:t>1</w:t>
      </w:r>
      <w:r w:rsidR="00CA6724">
        <w:rPr>
          <w:rFonts w:ascii="仿宋_GB2312" w:eastAsia="仿宋_GB2312" w:hint="eastAsia"/>
        </w:rPr>
        <w:t>1</w:t>
      </w:r>
      <w:r w:rsidRPr="002A3913">
        <w:rPr>
          <w:rFonts w:ascii="仿宋_GB2312" w:eastAsia="仿宋_GB2312" w:hint="eastAsia"/>
        </w:rPr>
        <w:t>日在册外来务工人。</w:t>
      </w:r>
    </w:p>
    <w:p w:rsidR="002411F1" w:rsidRPr="002A3913" w:rsidRDefault="002411F1" w:rsidP="002411F1">
      <w:pPr>
        <w:spacing w:line="300" w:lineRule="exact"/>
        <w:ind w:leftChars="-202" w:hangingChars="202" w:hanging="424"/>
        <w:rPr>
          <w:rFonts w:ascii="仿宋_GB2312" w:eastAsia="仿宋_GB2312"/>
        </w:rPr>
      </w:pPr>
      <w:r w:rsidRPr="002A3913">
        <w:rPr>
          <w:rFonts w:ascii="仿宋_GB2312" w:eastAsia="仿宋_GB2312" w:hint="eastAsia"/>
        </w:rPr>
        <w:t>3.表中的户口所在地一栏的填写</w:t>
      </w:r>
      <w:r>
        <w:rPr>
          <w:rFonts w:ascii="仿宋_GB2312" w:eastAsia="仿宋_GB2312" w:hint="eastAsia"/>
        </w:rPr>
        <w:t>内容应与身份证中住址一</w:t>
      </w:r>
      <w:proofErr w:type="gramStart"/>
      <w:r>
        <w:rPr>
          <w:rFonts w:ascii="仿宋_GB2312" w:eastAsia="仿宋_GB2312" w:hint="eastAsia"/>
        </w:rPr>
        <w:t>栏内容</w:t>
      </w:r>
      <w:proofErr w:type="gramEnd"/>
      <w:r>
        <w:rPr>
          <w:rFonts w:ascii="仿宋_GB2312" w:eastAsia="仿宋_GB2312" w:hint="eastAsia"/>
        </w:rPr>
        <w:t>一致，工作校区一栏中填报“校本部”</w:t>
      </w:r>
      <w:r w:rsidRPr="002A3913">
        <w:rPr>
          <w:rFonts w:ascii="仿宋_GB2312" w:eastAsia="仿宋_GB2312" w:hint="eastAsia"/>
        </w:rPr>
        <w:t>“红庙校区”。</w:t>
      </w:r>
    </w:p>
    <w:p w:rsidR="002411F1" w:rsidRPr="002A3913" w:rsidRDefault="002411F1" w:rsidP="002411F1">
      <w:pPr>
        <w:spacing w:line="300" w:lineRule="exact"/>
        <w:ind w:leftChars="-202" w:hangingChars="202" w:hanging="424"/>
        <w:rPr>
          <w:rFonts w:ascii="仿宋_GB2312" w:eastAsia="仿宋_GB2312"/>
        </w:rPr>
      </w:pPr>
      <w:r w:rsidRPr="002A3913">
        <w:rPr>
          <w:rFonts w:ascii="仿宋_GB2312" w:eastAsia="仿宋_GB2312" w:hint="eastAsia"/>
        </w:rPr>
        <w:t>4.应随表附上外来人员身份证复印件。</w:t>
      </w:r>
    </w:p>
    <w:p w:rsidR="002411F1" w:rsidRPr="002A3913" w:rsidRDefault="002411F1" w:rsidP="002411F1">
      <w:pPr>
        <w:spacing w:line="300" w:lineRule="exact"/>
        <w:ind w:leftChars="-203" w:left="-426" w:firstLine="2"/>
        <w:rPr>
          <w:rFonts w:ascii="仿宋_GB2312" w:eastAsia="仿宋_GB2312"/>
        </w:rPr>
      </w:pPr>
      <w:r w:rsidRPr="002A3913">
        <w:rPr>
          <w:rFonts w:ascii="仿宋_GB2312" w:eastAsia="仿宋_GB2312" w:hint="eastAsia"/>
        </w:rPr>
        <w:t>5.</w:t>
      </w:r>
      <w:r>
        <w:rPr>
          <w:rFonts w:ascii="仿宋_GB2312" w:eastAsia="仿宋_GB2312" w:hint="eastAsia"/>
        </w:rPr>
        <w:t>请各单位于2017年</w:t>
      </w:r>
      <w:r w:rsidR="00E351FB">
        <w:rPr>
          <w:rFonts w:ascii="仿宋_GB2312" w:eastAsia="仿宋_GB2312"/>
        </w:rPr>
        <w:t>7</w:t>
      </w:r>
      <w:r>
        <w:rPr>
          <w:rFonts w:ascii="仿宋_GB2312" w:eastAsia="仿宋_GB2312" w:hint="eastAsia"/>
        </w:rPr>
        <w:t>月</w:t>
      </w:r>
      <w:r w:rsidR="00E351FB">
        <w:rPr>
          <w:rFonts w:ascii="仿宋_GB2312" w:eastAsia="仿宋_GB2312"/>
        </w:rPr>
        <w:t>1</w:t>
      </w:r>
      <w:r w:rsidR="00CA6724">
        <w:rPr>
          <w:rFonts w:ascii="仿宋_GB2312" w:eastAsia="仿宋_GB2312" w:hint="eastAsia"/>
        </w:rPr>
        <w:t>1</w:t>
      </w:r>
      <w:bookmarkStart w:id="1" w:name="_GoBack"/>
      <w:bookmarkEnd w:id="1"/>
      <w:r>
        <w:rPr>
          <w:rFonts w:ascii="仿宋_GB2312" w:eastAsia="仿宋_GB2312" w:hint="eastAsia"/>
        </w:rPr>
        <w:t>日16:00前将填报统计表的纸质版与电子版报送至保卫处，纸质版需单位负责人签字并加盖单位公章，</w:t>
      </w:r>
      <w:hyperlink r:id="rId6" w:history="1">
        <w:r w:rsidRPr="009D0752">
          <w:rPr>
            <w:rStyle w:val="a3"/>
            <w:rFonts w:ascii="仿宋_GB2312" w:eastAsia="仿宋_GB2312" w:hint="eastAsia"/>
          </w:rPr>
          <w:t>电子版请发送bwc@cueb.edu.cn</w:t>
        </w:r>
      </w:hyperlink>
      <w:r w:rsidRPr="00D72204">
        <w:rPr>
          <w:rFonts w:ascii="仿宋_GB2312" w:eastAsia="仿宋_GB2312" w:hint="eastAsia"/>
        </w:rPr>
        <w:t>。</w:t>
      </w:r>
    </w:p>
    <w:p w:rsidR="002411F1" w:rsidRPr="002A3913" w:rsidRDefault="002411F1" w:rsidP="002411F1">
      <w:pPr>
        <w:spacing w:line="300" w:lineRule="exact"/>
        <w:ind w:leftChars="-202" w:hangingChars="202" w:hanging="424"/>
        <w:rPr>
          <w:rFonts w:ascii="仿宋_GB2312" w:eastAsia="仿宋_GB2312"/>
        </w:rPr>
      </w:pPr>
      <w:r w:rsidRPr="002A3913">
        <w:rPr>
          <w:rFonts w:ascii="仿宋_GB2312" w:eastAsia="仿宋_GB2312" w:hint="eastAsia"/>
        </w:rPr>
        <w:t xml:space="preserve">6.校本部：博纳楼114治安科 </w:t>
      </w:r>
      <w:r>
        <w:rPr>
          <w:rFonts w:ascii="仿宋_GB2312" w:eastAsia="仿宋_GB2312" w:hint="eastAsia"/>
        </w:rPr>
        <w:t>吕强</w:t>
      </w:r>
      <w:r w:rsidRPr="002A3913">
        <w:rPr>
          <w:rFonts w:ascii="仿宋_GB2312" w:eastAsia="仿宋_GB2312" w:hint="eastAsia"/>
        </w:rPr>
        <w:t xml:space="preserve"> 联系电话：83952178；</w:t>
      </w:r>
    </w:p>
    <w:p w:rsidR="000520A8" w:rsidRPr="002411F1" w:rsidRDefault="002411F1" w:rsidP="002411F1">
      <w:pPr>
        <w:spacing w:line="300" w:lineRule="exact"/>
        <w:ind w:leftChars="-102" w:left="-4" w:hangingChars="100" w:hanging="210"/>
      </w:pPr>
      <w:r w:rsidRPr="002A3913">
        <w:rPr>
          <w:rFonts w:ascii="仿宋_GB2312" w:eastAsia="仿宋_GB2312" w:hint="eastAsia"/>
        </w:rPr>
        <w:t xml:space="preserve">红庙校区：校北门保卫处办公室 </w:t>
      </w:r>
      <w:proofErr w:type="gramStart"/>
      <w:r>
        <w:rPr>
          <w:rFonts w:ascii="仿宋_GB2312" w:eastAsia="仿宋_GB2312" w:hint="eastAsia"/>
        </w:rPr>
        <w:t>张贺忠</w:t>
      </w:r>
      <w:proofErr w:type="gramEnd"/>
      <w:r w:rsidRPr="002A3913">
        <w:rPr>
          <w:rFonts w:ascii="仿宋_GB2312" w:eastAsia="仿宋_GB2312" w:hint="eastAsia"/>
        </w:rPr>
        <w:t xml:space="preserve"> 联系电话：65976313。</w:t>
      </w:r>
    </w:p>
    <w:sectPr w:rsidR="000520A8" w:rsidRPr="002411F1" w:rsidSect="002411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C49" w:rsidRDefault="007E4C49" w:rsidP="00CA6724">
      <w:r>
        <w:separator/>
      </w:r>
    </w:p>
  </w:endnote>
  <w:endnote w:type="continuationSeparator" w:id="0">
    <w:p w:rsidR="007E4C49" w:rsidRDefault="007E4C49" w:rsidP="00CA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724" w:rsidRDefault="00CA67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724" w:rsidRDefault="00CA67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724" w:rsidRDefault="00CA67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C49" w:rsidRDefault="007E4C49" w:rsidP="00CA6724">
      <w:r>
        <w:separator/>
      </w:r>
    </w:p>
  </w:footnote>
  <w:footnote w:type="continuationSeparator" w:id="0">
    <w:p w:rsidR="007E4C49" w:rsidRDefault="007E4C49" w:rsidP="00CA6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724" w:rsidRDefault="00CA67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724" w:rsidRDefault="00CA672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724" w:rsidRDefault="00CA67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F1"/>
    <w:rsid w:val="000520A8"/>
    <w:rsid w:val="001A5902"/>
    <w:rsid w:val="00236866"/>
    <w:rsid w:val="002411F1"/>
    <w:rsid w:val="002B6FAE"/>
    <w:rsid w:val="00346223"/>
    <w:rsid w:val="00383855"/>
    <w:rsid w:val="00537883"/>
    <w:rsid w:val="00743941"/>
    <w:rsid w:val="007E4C49"/>
    <w:rsid w:val="00812F9C"/>
    <w:rsid w:val="008163C7"/>
    <w:rsid w:val="00AA79CE"/>
    <w:rsid w:val="00CA6724"/>
    <w:rsid w:val="00E351FB"/>
    <w:rsid w:val="00E95197"/>
    <w:rsid w:val="00FD058E"/>
    <w:rsid w:val="00FD37FE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DCF5EF-17D9-4C18-BEBD-C16CF9DF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1F1"/>
    <w:pPr>
      <w:widowControl w:val="0"/>
      <w:spacing w:beforeLines="0" w:afterLines="0" w:line="240" w:lineRule="auto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411F1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CA6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672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6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67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35831;&#21457;&#36865;bwc@cueb.edu.c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2017-07-04T01:33:00Z</dcterms:created>
  <dcterms:modified xsi:type="dcterms:W3CDTF">2017-07-04T07:10:00Z</dcterms:modified>
</cp:coreProperties>
</file>