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339" w:rsidRPr="00875F07" w:rsidRDefault="004B724C" w:rsidP="00394339">
      <w:pPr>
        <w:autoSpaceDE w:val="0"/>
        <w:autoSpaceDN w:val="0"/>
        <w:adjustRightInd w:val="0"/>
        <w:spacing w:after="283" w:line="288" w:lineRule="auto"/>
        <w:jc w:val="center"/>
        <w:textAlignment w:val="center"/>
        <w:rPr>
          <w:rFonts w:ascii="华文中宋" w:eastAsia="华文中宋" w:hAnsi="华文中宋" w:cs="汉仪大黑简"/>
          <w:b/>
          <w:color w:val="000000"/>
          <w:spacing w:val="31"/>
          <w:kern w:val="0"/>
          <w:sz w:val="46"/>
          <w:szCs w:val="44"/>
          <w:lang w:val="zh-CN"/>
        </w:rPr>
      </w:pPr>
      <w:r w:rsidRPr="00875F07">
        <w:rPr>
          <w:rFonts w:ascii="华文中宋" w:eastAsia="华文中宋" w:hAnsi="华文中宋" w:cs="汉仪大黑简" w:hint="eastAsia"/>
          <w:b/>
          <w:color w:val="000000"/>
          <w:spacing w:val="31"/>
          <w:kern w:val="0"/>
          <w:sz w:val="46"/>
          <w:szCs w:val="44"/>
          <w:lang w:val="zh-CN"/>
        </w:rPr>
        <w:t>201</w:t>
      </w:r>
      <w:r w:rsidR="00D745EC">
        <w:rPr>
          <w:rFonts w:ascii="华文中宋" w:eastAsia="华文中宋" w:hAnsi="华文中宋" w:cs="汉仪大黑简" w:hint="eastAsia"/>
          <w:b/>
          <w:color w:val="000000"/>
          <w:spacing w:val="31"/>
          <w:kern w:val="0"/>
          <w:sz w:val="46"/>
          <w:szCs w:val="44"/>
          <w:lang w:val="zh-CN"/>
        </w:rPr>
        <w:t>7</w:t>
      </w:r>
      <w:r w:rsidR="00394339" w:rsidRPr="00875F07">
        <w:rPr>
          <w:rFonts w:ascii="华文中宋" w:eastAsia="华文中宋" w:hAnsi="华文中宋" w:cs="汉仪大黑简" w:hint="eastAsia"/>
          <w:b/>
          <w:color w:val="000000"/>
          <w:spacing w:val="31"/>
          <w:kern w:val="0"/>
          <w:sz w:val="46"/>
          <w:szCs w:val="44"/>
          <w:lang w:val="zh-CN"/>
        </w:rPr>
        <w:t>级新生入学安全提示</w:t>
      </w:r>
    </w:p>
    <w:p w:rsidR="00394339" w:rsidRPr="00875F07" w:rsidRDefault="00394339" w:rsidP="00394339">
      <w:pPr>
        <w:tabs>
          <w:tab w:val="left" w:pos="580"/>
        </w:tabs>
        <w:autoSpaceDE w:val="0"/>
        <w:autoSpaceDN w:val="0"/>
        <w:adjustRightInd w:val="0"/>
        <w:spacing w:after="113" w:line="300" w:lineRule="atLeast"/>
        <w:ind w:firstLine="454"/>
        <w:textAlignment w:val="center"/>
        <w:rPr>
          <w:rFonts w:ascii="仿宋_GB2312" w:eastAsia="仿宋_GB2312" w:cs="方正中等线_GBK"/>
          <w:color w:val="000000"/>
          <w:kern w:val="0"/>
          <w:sz w:val="26"/>
          <w:szCs w:val="24"/>
          <w:lang w:val="zh-CN"/>
        </w:rPr>
      </w:pPr>
      <w:r w:rsidRPr="00875F07">
        <w:rPr>
          <w:rFonts w:ascii="仿宋_GB2312" w:eastAsia="仿宋_GB2312" w:cs="方正中等线_GBK" w:hint="eastAsia"/>
          <w:color w:val="000000"/>
          <w:kern w:val="0"/>
          <w:sz w:val="26"/>
          <w:szCs w:val="24"/>
          <w:lang w:val="zh-CN"/>
        </w:rPr>
        <w:t>欢迎加入首都经济贸易大学！我们很荣幸地跟您一起共同努力确保您和学校的安全与稳定！在您办理入学手续之后，请您仔细阅读以下内容，这将对您平安、快乐地在校园学习生活大有帮助！</w:t>
      </w:r>
    </w:p>
    <w:p w:rsidR="00875F07" w:rsidRPr="00875F07" w:rsidRDefault="00394339" w:rsidP="00875F07">
      <w:pPr>
        <w:tabs>
          <w:tab w:val="left" w:pos="580"/>
        </w:tabs>
        <w:autoSpaceDE w:val="0"/>
        <w:autoSpaceDN w:val="0"/>
        <w:adjustRightInd w:val="0"/>
        <w:ind w:firstLine="454"/>
        <w:textAlignment w:val="center"/>
        <w:rPr>
          <w:rFonts w:ascii="仿宋_GB2312" w:eastAsia="仿宋_GB2312" w:cs="方正中等线_GBK"/>
          <w:color w:val="000000"/>
          <w:kern w:val="0"/>
          <w:sz w:val="26"/>
          <w:szCs w:val="24"/>
          <w:lang w:val="zh-CN"/>
        </w:rPr>
      </w:pPr>
      <w:r w:rsidRPr="00875F07">
        <w:rPr>
          <w:rFonts w:ascii="仿宋_GB2312" w:eastAsia="仿宋_GB2312" w:cs="方正中等线_GBK" w:hint="eastAsia"/>
          <w:color w:val="000000"/>
          <w:kern w:val="0"/>
          <w:sz w:val="26"/>
          <w:szCs w:val="24"/>
          <w:lang w:val="zh-CN"/>
        </w:rPr>
        <w:t>1、大额现金请及时存入银行，随用随取。使用ATM柜员机取款时，应留意身边是否有</w:t>
      </w:r>
      <w:r w:rsidR="00875F07">
        <w:rPr>
          <w:rFonts w:ascii="仿宋_GB2312" w:eastAsia="仿宋_GB2312" w:cs="方正中等线_GBK" w:hint="eastAsia"/>
          <w:color w:val="000000"/>
          <w:kern w:val="0"/>
          <w:sz w:val="26"/>
          <w:szCs w:val="24"/>
          <w:lang w:val="zh-CN"/>
        </w:rPr>
        <w:t>可疑</w:t>
      </w:r>
      <w:r w:rsidRPr="00875F07">
        <w:rPr>
          <w:rFonts w:ascii="仿宋_GB2312" w:eastAsia="仿宋_GB2312" w:cs="方正中等线_GBK" w:hint="eastAsia"/>
          <w:color w:val="000000"/>
          <w:kern w:val="0"/>
          <w:sz w:val="26"/>
          <w:szCs w:val="24"/>
          <w:lang w:val="zh-CN"/>
        </w:rPr>
        <w:t>人</w:t>
      </w:r>
      <w:r w:rsidR="00875F07">
        <w:rPr>
          <w:rFonts w:ascii="仿宋_GB2312" w:eastAsia="仿宋_GB2312" w:cs="方正中等线_GBK" w:hint="eastAsia"/>
          <w:color w:val="000000"/>
          <w:kern w:val="0"/>
          <w:sz w:val="26"/>
          <w:szCs w:val="24"/>
          <w:lang w:val="zh-CN"/>
        </w:rPr>
        <w:t>员</w:t>
      </w:r>
      <w:r w:rsidRPr="00875F07">
        <w:rPr>
          <w:rFonts w:ascii="仿宋_GB2312" w:eastAsia="仿宋_GB2312" w:cs="方正中等线_GBK" w:hint="eastAsia"/>
          <w:color w:val="000000"/>
          <w:kern w:val="0"/>
          <w:sz w:val="26"/>
          <w:szCs w:val="24"/>
          <w:lang w:val="zh-CN"/>
        </w:rPr>
        <w:t>在窥视。不用自己的生日、学号、电话号码作提款密码，更不能将密码告诉他人。</w:t>
      </w:r>
    </w:p>
    <w:p w:rsidR="00394339" w:rsidRPr="00875F07" w:rsidRDefault="00875F07" w:rsidP="00875F07">
      <w:pPr>
        <w:tabs>
          <w:tab w:val="left" w:pos="580"/>
        </w:tabs>
        <w:autoSpaceDE w:val="0"/>
        <w:autoSpaceDN w:val="0"/>
        <w:adjustRightInd w:val="0"/>
        <w:ind w:firstLine="454"/>
        <w:textAlignment w:val="center"/>
        <w:rPr>
          <w:rFonts w:ascii="仿宋_GB2312" w:eastAsia="仿宋_GB2312" w:cs="方正中等线_GBK"/>
          <w:color w:val="000000"/>
          <w:kern w:val="0"/>
          <w:sz w:val="26"/>
          <w:szCs w:val="24"/>
          <w:lang w:val="zh-CN"/>
        </w:rPr>
      </w:pPr>
      <w:r w:rsidRPr="00875F07">
        <w:rPr>
          <w:rFonts w:ascii="仿宋_GB2312" w:eastAsia="仿宋_GB2312" w:cs="方正中等线_GBK" w:hint="eastAsia"/>
          <w:color w:val="000000"/>
          <w:kern w:val="0"/>
          <w:sz w:val="26"/>
          <w:szCs w:val="24"/>
          <w:lang w:val="zh-CN"/>
        </w:rPr>
        <w:t>2、</w:t>
      </w:r>
      <w:r w:rsidR="00D745EC">
        <w:rPr>
          <w:rFonts w:ascii="仿宋_GB2312" w:eastAsia="仿宋_GB2312" w:cs="方正中等线_GBK" w:hint="eastAsia"/>
          <w:color w:val="000000"/>
          <w:kern w:val="0"/>
          <w:sz w:val="26"/>
          <w:szCs w:val="24"/>
          <w:lang w:val="zh-CN"/>
        </w:rPr>
        <w:t>近</w:t>
      </w:r>
      <w:r w:rsidR="00D745EC">
        <w:rPr>
          <w:rFonts w:ascii="仿宋_GB2312" w:eastAsia="仿宋_GB2312" w:cs="方正中等线_GBK"/>
          <w:color w:val="000000"/>
          <w:kern w:val="0"/>
          <w:sz w:val="26"/>
          <w:szCs w:val="24"/>
          <w:lang w:val="zh-CN"/>
        </w:rPr>
        <w:t>年来社会上电信诈骗层出不穷，犯罪分子手段多样。</w:t>
      </w:r>
      <w:r w:rsidRPr="00875F07">
        <w:rPr>
          <w:rFonts w:ascii="仿宋_GB2312" w:eastAsia="仿宋_GB2312" w:cs="方正中等线_GBK" w:hint="eastAsia"/>
          <w:color w:val="000000"/>
          <w:kern w:val="0"/>
          <w:sz w:val="26"/>
          <w:szCs w:val="24"/>
          <w:lang w:val="zh-CN"/>
        </w:rPr>
        <w:t>接到陌生电话、短信或微信时，无论任何理</w:t>
      </w:r>
      <w:r>
        <w:rPr>
          <w:rFonts w:ascii="仿宋_GB2312" w:eastAsia="仿宋_GB2312" w:cs="方正中等线_GBK" w:hint="eastAsia"/>
          <w:color w:val="000000"/>
          <w:kern w:val="0"/>
          <w:sz w:val="26"/>
          <w:szCs w:val="24"/>
          <w:lang w:val="zh-CN"/>
        </w:rPr>
        <w:t>由，</w:t>
      </w:r>
      <w:r w:rsidR="00D745EC">
        <w:rPr>
          <w:rFonts w:ascii="仿宋_GB2312" w:eastAsia="仿宋_GB2312" w:cs="方正中等线_GBK" w:hint="eastAsia"/>
          <w:color w:val="000000"/>
          <w:kern w:val="0"/>
          <w:sz w:val="26"/>
          <w:szCs w:val="24"/>
          <w:lang w:val="zh-CN"/>
        </w:rPr>
        <w:t>只要</w:t>
      </w:r>
      <w:r w:rsidR="00D745EC">
        <w:rPr>
          <w:rFonts w:ascii="仿宋_GB2312" w:eastAsia="仿宋_GB2312" w:cs="方正中等线_GBK"/>
          <w:color w:val="000000"/>
          <w:kern w:val="0"/>
          <w:sz w:val="26"/>
          <w:szCs w:val="24"/>
          <w:lang w:val="zh-CN"/>
        </w:rPr>
        <w:t>涉及到钱财，</w:t>
      </w:r>
      <w:r>
        <w:rPr>
          <w:rFonts w:ascii="仿宋_GB2312" w:eastAsia="仿宋_GB2312" w:cs="方正中等线_GBK" w:hint="eastAsia"/>
          <w:color w:val="000000"/>
          <w:kern w:val="0"/>
          <w:sz w:val="26"/>
          <w:szCs w:val="24"/>
          <w:lang w:val="zh-CN"/>
        </w:rPr>
        <w:t>切勿点击链接、操作银行账户以及转发验证码，避免造成财产损失</w:t>
      </w:r>
      <w:r w:rsidR="00394339" w:rsidRPr="00875F07">
        <w:rPr>
          <w:rFonts w:ascii="仿宋_GB2312" w:eastAsia="仿宋_GB2312" w:cs="方正中等线_GBK" w:hint="eastAsia"/>
          <w:color w:val="000000"/>
          <w:kern w:val="0"/>
          <w:sz w:val="26"/>
          <w:szCs w:val="24"/>
          <w:lang w:val="zh-CN"/>
        </w:rPr>
        <w:t>。</w:t>
      </w:r>
    </w:p>
    <w:p w:rsidR="00394339" w:rsidRPr="00875F07" w:rsidRDefault="00875F07" w:rsidP="00875F07">
      <w:pPr>
        <w:tabs>
          <w:tab w:val="left" w:pos="580"/>
        </w:tabs>
        <w:autoSpaceDE w:val="0"/>
        <w:autoSpaceDN w:val="0"/>
        <w:adjustRightInd w:val="0"/>
        <w:ind w:firstLine="454"/>
        <w:textAlignment w:val="center"/>
        <w:rPr>
          <w:rFonts w:ascii="仿宋_GB2312" w:eastAsia="仿宋_GB2312" w:cs="方正中等线_GBK"/>
          <w:color w:val="000000"/>
          <w:kern w:val="0"/>
          <w:sz w:val="26"/>
          <w:szCs w:val="24"/>
          <w:lang w:val="zh-CN"/>
        </w:rPr>
      </w:pPr>
      <w:r>
        <w:rPr>
          <w:rFonts w:ascii="仿宋_GB2312" w:eastAsia="仿宋_GB2312" w:cs="方正中等线_GBK" w:hint="eastAsia"/>
          <w:color w:val="000000"/>
          <w:kern w:val="0"/>
          <w:sz w:val="26"/>
          <w:szCs w:val="24"/>
          <w:lang w:val="zh-CN"/>
        </w:rPr>
        <w:t>3</w:t>
      </w:r>
      <w:r w:rsidR="00394339" w:rsidRPr="00875F07">
        <w:rPr>
          <w:rFonts w:ascii="仿宋_GB2312" w:eastAsia="仿宋_GB2312" w:cs="方正中等线_GBK" w:hint="eastAsia"/>
          <w:color w:val="000000"/>
          <w:kern w:val="0"/>
          <w:sz w:val="26"/>
          <w:szCs w:val="24"/>
          <w:lang w:val="zh-CN"/>
        </w:rPr>
        <w:t>、不要相信任何人以所谓“师兄”、“师姐”、“老师”等各种名义到宿舍上门推销的各种所谓必须购买的“参考书”、“上机卡”、“电话卡”等物品，避免上当受骗。</w:t>
      </w:r>
    </w:p>
    <w:p w:rsidR="00394339" w:rsidRPr="00875F07" w:rsidRDefault="00394339" w:rsidP="00875F07">
      <w:pPr>
        <w:tabs>
          <w:tab w:val="left" w:pos="580"/>
        </w:tabs>
        <w:autoSpaceDE w:val="0"/>
        <w:autoSpaceDN w:val="0"/>
        <w:adjustRightInd w:val="0"/>
        <w:ind w:firstLine="454"/>
        <w:textAlignment w:val="center"/>
        <w:rPr>
          <w:rFonts w:ascii="仿宋_GB2312" w:eastAsia="仿宋_GB2312" w:cs="方正中等线_GBK"/>
          <w:color w:val="000000"/>
          <w:kern w:val="0"/>
          <w:sz w:val="26"/>
          <w:szCs w:val="24"/>
          <w:lang w:val="zh-CN"/>
        </w:rPr>
      </w:pPr>
      <w:r w:rsidRPr="00875F07">
        <w:rPr>
          <w:rFonts w:ascii="仿宋_GB2312" w:eastAsia="仿宋_GB2312" w:cs="方正中等线_GBK" w:hint="eastAsia"/>
          <w:color w:val="000000"/>
          <w:kern w:val="0"/>
          <w:sz w:val="26"/>
          <w:szCs w:val="24"/>
          <w:lang w:val="zh-CN"/>
        </w:rPr>
        <w:t>3、宿舍无人时，一定要将宿舍门锁好。</w:t>
      </w:r>
      <w:r w:rsidR="00875F07">
        <w:rPr>
          <w:rFonts w:ascii="仿宋_GB2312" w:eastAsia="仿宋_GB2312" w:cs="方正中等线_GBK" w:hint="eastAsia"/>
          <w:color w:val="000000"/>
          <w:kern w:val="0"/>
          <w:sz w:val="26"/>
          <w:szCs w:val="24"/>
          <w:lang w:val="zh-CN"/>
        </w:rPr>
        <w:t>贵重物品</w:t>
      </w:r>
      <w:r w:rsidRPr="00875F07">
        <w:rPr>
          <w:rFonts w:ascii="仿宋_GB2312" w:eastAsia="仿宋_GB2312" w:cs="方正中等线_GBK" w:hint="eastAsia"/>
          <w:color w:val="000000"/>
          <w:kern w:val="0"/>
          <w:sz w:val="26"/>
          <w:szCs w:val="24"/>
          <w:lang w:val="zh-CN"/>
        </w:rPr>
        <w:t>应妥善保管，不要随意放在桌上、床上等显眼位置，柜子、抽屉要及时上锁。</w:t>
      </w:r>
    </w:p>
    <w:p w:rsidR="00394339" w:rsidRPr="00875F07" w:rsidRDefault="00394339" w:rsidP="00875F07">
      <w:pPr>
        <w:tabs>
          <w:tab w:val="left" w:pos="580"/>
        </w:tabs>
        <w:autoSpaceDE w:val="0"/>
        <w:autoSpaceDN w:val="0"/>
        <w:adjustRightInd w:val="0"/>
        <w:ind w:firstLine="454"/>
        <w:textAlignment w:val="center"/>
        <w:rPr>
          <w:rFonts w:ascii="仿宋_GB2312" w:eastAsia="仿宋_GB2312" w:cs="方正中等线_GBK"/>
          <w:color w:val="000000"/>
          <w:kern w:val="0"/>
          <w:sz w:val="26"/>
          <w:szCs w:val="24"/>
          <w:lang w:val="zh-CN"/>
        </w:rPr>
      </w:pPr>
      <w:r w:rsidRPr="00875F07">
        <w:rPr>
          <w:rFonts w:ascii="仿宋_GB2312" w:eastAsia="仿宋_GB2312" w:cs="方正中等线_GBK" w:hint="eastAsia"/>
          <w:color w:val="000000"/>
          <w:kern w:val="0"/>
          <w:sz w:val="26"/>
          <w:szCs w:val="24"/>
          <w:lang w:val="zh-CN"/>
        </w:rPr>
        <w:t>4、在教室、计算机机房、图书馆、餐厅、操场等公共场所，要看管好自己的物品，确保贵重物品随身携带。</w:t>
      </w:r>
    </w:p>
    <w:p w:rsidR="00394339" w:rsidRPr="00875F07" w:rsidRDefault="00394339" w:rsidP="00875F07">
      <w:pPr>
        <w:tabs>
          <w:tab w:val="left" w:pos="580"/>
        </w:tabs>
        <w:autoSpaceDE w:val="0"/>
        <w:autoSpaceDN w:val="0"/>
        <w:adjustRightInd w:val="0"/>
        <w:ind w:firstLine="454"/>
        <w:textAlignment w:val="center"/>
        <w:rPr>
          <w:rFonts w:ascii="仿宋_GB2312" w:eastAsia="仿宋_GB2312" w:cs="方正中等线_GBK"/>
          <w:color w:val="000000"/>
          <w:kern w:val="0"/>
          <w:sz w:val="26"/>
          <w:szCs w:val="24"/>
          <w:lang w:val="zh-CN"/>
        </w:rPr>
      </w:pPr>
      <w:r w:rsidRPr="00875F07">
        <w:rPr>
          <w:rFonts w:ascii="仿宋_GB2312" w:eastAsia="仿宋_GB2312" w:cs="方正中等线_GBK" w:hint="eastAsia"/>
          <w:color w:val="000000"/>
          <w:kern w:val="0"/>
          <w:sz w:val="26"/>
          <w:szCs w:val="24"/>
          <w:lang w:val="zh-CN"/>
        </w:rPr>
        <w:t>6、晚间外出时，最好与同学结伴而行，夜间要早些返回，特别是女生不要独自到校园或学校周边偏僻处。</w:t>
      </w:r>
    </w:p>
    <w:p w:rsidR="00394339" w:rsidRPr="00875F07" w:rsidRDefault="00394339" w:rsidP="00875F07">
      <w:pPr>
        <w:tabs>
          <w:tab w:val="left" w:pos="580"/>
        </w:tabs>
        <w:autoSpaceDE w:val="0"/>
        <w:autoSpaceDN w:val="0"/>
        <w:adjustRightInd w:val="0"/>
        <w:ind w:firstLine="454"/>
        <w:textAlignment w:val="center"/>
        <w:rPr>
          <w:rFonts w:ascii="仿宋_GB2312" w:eastAsia="仿宋_GB2312" w:cs="汉仪中等线简"/>
          <w:color w:val="000000"/>
          <w:w w:val="98"/>
          <w:kern w:val="0"/>
          <w:sz w:val="26"/>
          <w:szCs w:val="24"/>
          <w:lang w:val="zh-CN"/>
        </w:rPr>
      </w:pPr>
      <w:r w:rsidRPr="00875F07">
        <w:rPr>
          <w:rFonts w:ascii="仿宋_GB2312" w:eastAsia="仿宋_GB2312" w:cs="方正中等线_GBK" w:hint="eastAsia"/>
          <w:color w:val="000000"/>
          <w:w w:val="98"/>
          <w:kern w:val="0"/>
          <w:sz w:val="26"/>
          <w:szCs w:val="24"/>
          <w:lang w:val="zh-CN"/>
        </w:rPr>
        <w:t>7</w:t>
      </w:r>
      <w:r w:rsidRPr="00875F07">
        <w:rPr>
          <w:rFonts w:ascii="仿宋_GB2312" w:eastAsia="仿宋_GB2312" w:cs="方正中等线_GBK" w:hint="eastAsia"/>
          <w:color w:val="000000"/>
          <w:kern w:val="0"/>
          <w:sz w:val="26"/>
          <w:szCs w:val="24"/>
          <w:lang w:val="zh-CN"/>
        </w:rPr>
        <w:t>、</w:t>
      </w:r>
      <w:r w:rsidRPr="00875F07">
        <w:rPr>
          <w:rFonts w:ascii="仿宋_GB2312" w:eastAsia="仿宋_GB2312" w:cs="方正中等线_GBK" w:hint="eastAsia"/>
          <w:color w:val="000000"/>
          <w:w w:val="98"/>
          <w:kern w:val="0"/>
          <w:sz w:val="26"/>
          <w:szCs w:val="24"/>
          <w:lang w:val="zh-CN"/>
        </w:rPr>
        <w:t>牢记以下报警电话，以备紧急情况下快速报警。</w:t>
      </w:r>
    </w:p>
    <w:p w:rsidR="0061504F" w:rsidRPr="00875F07" w:rsidRDefault="00394339" w:rsidP="00D745EC">
      <w:pPr>
        <w:tabs>
          <w:tab w:val="left" w:pos="580"/>
        </w:tabs>
        <w:autoSpaceDE w:val="0"/>
        <w:autoSpaceDN w:val="0"/>
        <w:adjustRightInd w:val="0"/>
        <w:ind w:firstLine="397"/>
        <w:textAlignment w:val="center"/>
        <w:rPr>
          <w:rFonts w:ascii="仿宋_GB2312" w:eastAsia="仿宋_GB2312" w:cs="汉仪中楷简"/>
          <w:color w:val="000000"/>
          <w:kern w:val="0"/>
          <w:sz w:val="26"/>
          <w:szCs w:val="24"/>
          <w:lang w:val="zh-CN"/>
        </w:rPr>
      </w:pPr>
      <w:r w:rsidRPr="00875F07">
        <w:rPr>
          <w:rFonts w:ascii="仿宋_GB2312" w:eastAsia="仿宋_GB2312" w:cs="汉仪中楷简" w:hint="eastAsia"/>
          <w:color w:val="000000"/>
          <w:kern w:val="0"/>
          <w:sz w:val="26"/>
          <w:szCs w:val="24"/>
          <w:lang w:val="zh-CN"/>
        </w:rPr>
        <w:t xml:space="preserve">保卫处报警电话：83952110 </w:t>
      </w:r>
      <w:r w:rsidR="00D745EC">
        <w:rPr>
          <w:rFonts w:ascii="仿宋_GB2312" w:eastAsia="仿宋_GB2312" w:cs="汉仪中楷简" w:hint="eastAsia"/>
          <w:color w:val="000000"/>
          <w:kern w:val="0"/>
          <w:sz w:val="26"/>
          <w:szCs w:val="24"/>
          <w:lang w:val="zh-CN"/>
        </w:rPr>
        <w:t xml:space="preserve">    </w:t>
      </w:r>
      <w:bookmarkStart w:id="0" w:name="_GoBack"/>
      <w:bookmarkEnd w:id="0"/>
      <w:r w:rsidRPr="00875F07">
        <w:rPr>
          <w:rFonts w:ascii="仿宋_GB2312" w:eastAsia="仿宋_GB2312" w:cs="汉仪中楷简" w:hint="eastAsia"/>
          <w:color w:val="000000"/>
          <w:kern w:val="0"/>
          <w:sz w:val="26"/>
          <w:szCs w:val="24"/>
          <w:lang w:val="zh-CN"/>
        </w:rPr>
        <w:t>樊家村</w:t>
      </w:r>
      <w:r w:rsidR="009C067E" w:rsidRPr="00875F07">
        <w:rPr>
          <w:rFonts w:ascii="仿宋_GB2312" w:eastAsia="仿宋_GB2312" w:cs="汉仪中楷简" w:hint="eastAsia"/>
          <w:color w:val="000000"/>
          <w:kern w:val="0"/>
          <w:sz w:val="26"/>
          <w:szCs w:val="24"/>
          <w:lang w:val="zh-CN"/>
        </w:rPr>
        <w:t>派出所</w:t>
      </w:r>
      <w:r w:rsidRPr="00875F07">
        <w:rPr>
          <w:rFonts w:ascii="仿宋_GB2312" w:eastAsia="仿宋_GB2312" w:cs="汉仪中楷简" w:hint="eastAsia"/>
          <w:color w:val="000000"/>
          <w:kern w:val="0"/>
          <w:sz w:val="26"/>
          <w:szCs w:val="24"/>
          <w:lang w:val="zh-CN"/>
        </w:rPr>
        <w:t>：63736772</w:t>
      </w:r>
    </w:p>
    <w:sectPr w:rsidR="0061504F" w:rsidRPr="00875F07" w:rsidSect="005F7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B43" w:rsidRDefault="00C41B43" w:rsidP="00394339">
      <w:r>
        <w:separator/>
      </w:r>
    </w:p>
  </w:endnote>
  <w:endnote w:type="continuationSeparator" w:id="0">
    <w:p w:rsidR="00C41B43" w:rsidRDefault="00C41B43" w:rsidP="00394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汉仪大黑简">
    <w:charset w:val="86"/>
    <w:family w:val="modern"/>
    <w:pitch w:val="fixed"/>
    <w:sig w:usb0="00000001" w:usb1="080E0800" w:usb2="00000012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中等线_GBK">
    <w:charset w:val="86"/>
    <w:family w:val="script"/>
    <w:pitch w:val="fixed"/>
    <w:sig w:usb0="00000001" w:usb1="080E0000" w:usb2="00000010" w:usb3="00000000" w:csb0="00040000" w:csb1="00000000"/>
  </w:font>
  <w:font w:name="汉仪中等线简"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汉仪中楷简">
    <w:charset w:val="86"/>
    <w:family w:val="auto"/>
    <w:pitch w:val="variable"/>
    <w:sig w:usb0="00000001" w:usb1="080E0800" w:usb2="00000012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B43" w:rsidRDefault="00C41B43" w:rsidP="00394339">
      <w:r>
        <w:separator/>
      </w:r>
    </w:p>
  </w:footnote>
  <w:footnote w:type="continuationSeparator" w:id="0">
    <w:p w:rsidR="00C41B43" w:rsidRDefault="00C41B43" w:rsidP="00394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39"/>
    <w:rsid w:val="000D2A42"/>
    <w:rsid w:val="00217DB5"/>
    <w:rsid w:val="00394339"/>
    <w:rsid w:val="004B724C"/>
    <w:rsid w:val="00524D36"/>
    <w:rsid w:val="005F79B0"/>
    <w:rsid w:val="00611BDA"/>
    <w:rsid w:val="0061504F"/>
    <w:rsid w:val="007A44F0"/>
    <w:rsid w:val="00875F07"/>
    <w:rsid w:val="00921BCB"/>
    <w:rsid w:val="009C067E"/>
    <w:rsid w:val="00C41B43"/>
    <w:rsid w:val="00D7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03293C-6352-4965-A62C-37C879F8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3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43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43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43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433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745E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745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8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</dc:creator>
  <cp:lastModifiedBy>user</cp:lastModifiedBy>
  <cp:revision>3</cp:revision>
  <cp:lastPrinted>2017-09-01T04:54:00Z</cp:lastPrinted>
  <dcterms:created xsi:type="dcterms:W3CDTF">2017-09-01T04:53:00Z</dcterms:created>
  <dcterms:modified xsi:type="dcterms:W3CDTF">2017-09-01T04:59:00Z</dcterms:modified>
</cp:coreProperties>
</file>