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8E6" w:rsidRDefault="00E718E6" w:rsidP="00E718E6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E718E6" w:rsidRDefault="00E718E6" w:rsidP="00E718E6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E718E6" w:rsidRDefault="00E718E6" w:rsidP="00E718E6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E718E6" w:rsidRDefault="00E718E6" w:rsidP="00E718E6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E718E6" w:rsidRDefault="00E718E6" w:rsidP="00E718E6">
      <w:pPr>
        <w:spacing w:line="720" w:lineRule="auto"/>
        <w:jc w:val="center"/>
        <w:rPr>
          <w:rFonts w:ascii="黑体" w:eastAsia="黑体" w:hAnsi="黑体"/>
          <w:b/>
          <w:sz w:val="48"/>
          <w:szCs w:val="48"/>
        </w:rPr>
      </w:pPr>
    </w:p>
    <w:p w:rsidR="00E718E6" w:rsidRDefault="005A6AD8" w:rsidP="00E718E6">
      <w:pPr>
        <w:spacing w:line="720" w:lineRule="auto"/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eastAsia="黑体" w:hint="eastAsia"/>
          <w:b/>
          <w:sz w:val="48"/>
          <w:szCs w:val="48"/>
        </w:rPr>
        <w:t>第八届</w:t>
      </w:r>
      <w:r w:rsidR="00E718E6" w:rsidRPr="00A612A1">
        <w:rPr>
          <w:rFonts w:ascii="黑体" w:eastAsia="黑体" w:hAnsi="黑体" w:hint="eastAsia"/>
          <w:b/>
          <w:sz w:val="48"/>
          <w:szCs w:val="48"/>
        </w:rPr>
        <w:t>哈博</w:t>
      </w:r>
      <w:r w:rsidR="00E718E6" w:rsidRPr="00A612A1">
        <w:rPr>
          <w:rFonts w:ascii="宋体" w:cs="宋体"/>
          <w:sz w:val="48"/>
          <w:szCs w:val="48"/>
        </w:rPr>
        <w:t>•</w:t>
      </w:r>
      <w:r w:rsidR="00E718E6" w:rsidRPr="00A612A1">
        <w:rPr>
          <w:rFonts w:ascii="黑体" w:eastAsia="黑体" w:hAnsi="黑体" w:hint="eastAsia"/>
          <w:b/>
          <w:sz w:val="48"/>
          <w:szCs w:val="48"/>
        </w:rPr>
        <w:t>高校</w:t>
      </w:r>
      <w:r w:rsidR="00E718E6" w:rsidRPr="00A612A1">
        <w:rPr>
          <w:rFonts w:ascii="黑体" w:eastAsia="黑体" w:hAnsi="黑体"/>
          <w:b/>
          <w:sz w:val="48"/>
          <w:szCs w:val="48"/>
        </w:rPr>
        <w:t>(</w:t>
      </w:r>
      <w:r w:rsidR="00E718E6" w:rsidRPr="00A612A1">
        <w:rPr>
          <w:rFonts w:ascii="黑体" w:eastAsia="黑体" w:hAnsi="黑体" w:hint="eastAsia"/>
          <w:b/>
          <w:sz w:val="48"/>
          <w:szCs w:val="48"/>
        </w:rPr>
        <w:t>经管</w:t>
      </w:r>
      <w:r w:rsidR="00D63977">
        <w:rPr>
          <w:rFonts w:ascii="黑体" w:eastAsia="黑体" w:hAnsi="黑体"/>
          <w:b/>
          <w:sz w:val="48"/>
          <w:szCs w:val="48"/>
        </w:rPr>
        <w:t>）</w:t>
      </w:r>
      <w:r w:rsidR="00E718E6" w:rsidRPr="00A612A1">
        <w:rPr>
          <w:rFonts w:ascii="黑体" w:eastAsia="黑体" w:hAnsi="黑体" w:hint="eastAsia"/>
          <w:b/>
          <w:sz w:val="48"/>
          <w:szCs w:val="48"/>
        </w:rPr>
        <w:t>博士学术论坛</w:t>
      </w:r>
    </w:p>
    <w:p w:rsidR="00E718E6" w:rsidRDefault="00E718E6" w:rsidP="00E718E6">
      <w:pPr>
        <w:spacing w:line="720" w:lineRule="auto"/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会议日程</w:t>
      </w: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Default="00E718E6" w:rsidP="00E718E6">
      <w:pPr>
        <w:spacing w:line="360" w:lineRule="auto"/>
        <w:rPr>
          <w:rFonts w:ascii="宋体"/>
          <w:b/>
          <w:sz w:val="36"/>
          <w:szCs w:val="36"/>
        </w:rPr>
      </w:pPr>
    </w:p>
    <w:p w:rsidR="00E718E6" w:rsidRPr="00CA6940" w:rsidRDefault="00E718E6" w:rsidP="00E718E6">
      <w:pPr>
        <w:spacing w:line="360" w:lineRule="auto"/>
        <w:jc w:val="center"/>
        <w:rPr>
          <w:rFonts w:ascii="宋体"/>
          <w:b/>
          <w:sz w:val="28"/>
          <w:szCs w:val="36"/>
        </w:rPr>
      </w:pPr>
      <w:r>
        <w:rPr>
          <w:rFonts w:ascii="宋体" w:hAnsi="宋体" w:hint="eastAsia"/>
          <w:b/>
          <w:sz w:val="28"/>
          <w:szCs w:val="36"/>
        </w:rPr>
        <w:t>首都经济贸易大学研究生工作部</w:t>
      </w:r>
    </w:p>
    <w:p w:rsidR="00E718E6" w:rsidRPr="00591FE4" w:rsidRDefault="00E718E6" w:rsidP="00E718E6">
      <w:pPr>
        <w:spacing w:line="360" w:lineRule="auto"/>
        <w:jc w:val="center"/>
        <w:rPr>
          <w:rFonts w:ascii="宋体"/>
          <w:b/>
          <w:sz w:val="28"/>
          <w:szCs w:val="36"/>
        </w:rPr>
      </w:pPr>
      <w:r w:rsidRPr="00E83D75">
        <w:rPr>
          <w:b/>
          <w:sz w:val="28"/>
          <w:szCs w:val="36"/>
        </w:rPr>
        <w:t>201</w:t>
      </w:r>
      <w:r w:rsidR="005A6AD8">
        <w:rPr>
          <w:rFonts w:hint="eastAsia"/>
          <w:b/>
          <w:sz w:val="28"/>
          <w:szCs w:val="36"/>
        </w:rPr>
        <w:t>7</w:t>
      </w:r>
      <w:r w:rsidRPr="00591FE4">
        <w:rPr>
          <w:rFonts w:ascii="宋体" w:hAnsi="宋体" w:hint="eastAsia"/>
          <w:b/>
          <w:sz w:val="28"/>
          <w:szCs w:val="36"/>
        </w:rPr>
        <w:t>年</w:t>
      </w:r>
      <w:r w:rsidRPr="00E83D75">
        <w:rPr>
          <w:b/>
          <w:sz w:val="28"/>
          <w:szCs w:val="36"/>
        </w:rPr>
        <w:t>1</w:t>
      </w:r>
      <w:r w:rsidR="005A6AD8">
        <w:rPr>
          <w:rFonts w:hint="eastAsia"/>
          <w:b/>
          <w:sz w:val="28"/>
          <w:szCs w:val="36"/>
        </w:rPr>
        <w:t>1</w:t>
      </w:r>
      <w:r w:rsidRPr="00591FE4">
        <w:rPr>
          <w:rFonts w:ascii="宋体" w:hAnsi="宋体" w:hint="eastAsia"/>
          <w:b/>
          <w:sz w:val="28"/>
          <w:szCs w:val="36"/>
        </w:rPr>
        <w:t>月</w:t>
      </w:r>
      <w:r>
        <w:rPr>
          <w:rFonts w:hint="eastAsia"/>
          <w:b/>
          <w:sz w:val="28"/>
          <w:szCs w:val="36"/>
        </w:rPr>
        <w:t>1</w:t>
      </w:r>
      <w:r w:rsidR="005A6AD8">
        <w:rPr>
          <w:rFonts w:hint="eastAsia"/>
          <w:b/>
          <w:sz w:val="28"/>
          <w:szCs w:val="36"/>
        </w:rPr>
        <w:t>0</w:t>
      </w:r>
      <w:r>
        <w:rPr>
          <w:rFonts w:ascii="宋体" w:hAnsi="宋体" w:hint="eastAsia"/>
          <w:b/>
          <w:sz w:val="28"/>
          <w:szCs w:val="36"/>
        </w:rPr>
        <w:t>日</w:t>
      </w:r>
    </w:p>
    <w:p w:rsidR="005A6AD8" w:rsidRPr="00AC446E" w:rsidRDefault="00E718E6" w:rsidP="005A6AD8">
      <w:pPr>
        <w:spacing w:beforeLines="50" w:before="156" w:afterLines="50" w:after="156" w:line="440" w:lineRule="exact"/>
        <w:rPr>
          <w:b/>
          <w:sz w:val="28"/>
          <w:szCs w:val="28"/>
        </w:rPr>
      </w:pPr>
      <w:r>
        <w:rPr>
          <w:rFonts w:ascii="宋体"/>
          <w:b/>
          <w:color w:val="000000"/>
          <w:sz w:val="32"/>
          <w:szCs w:val="32"/>
        </w:rPr>
        <w:br w:type="page"/>
      </w:r>
      <w:r w:rsidR="005A6AD8" w:rsidRPr="00AC446E">
        <w:rPr>
          <w:rFonts w:hint="eastAsia"/>
          <w:b/>
          <w:sz w:val="28"/>
          <w:szCs w:val="28"/>
        </w:rPr>
        <w:lastRenderedPageBreak/>
        <w:t>一、</w:t>
      </w:r>
      <w:r w:rsidR="005A6AD8">
        <w:rPr>
          <w:rFonts w:hint="eastAsia"/>
          <w:b/>
          <w:sz w:val="28"/>
          <w:szCs w:val="28"/>
        </w:rPr>
        <w:t>论坛日程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66"/>
        <w:gridCol w:w="1245"/>
        <w:gridCol w:w="4777"/>
        <w:gridCol w:w="1234"/>
      </w:tblGrid>
      <w:tr w:rsidR="005A6AD8" w:rsidRPr="00FE31C8" w:rsidTr="002D06F6">
        <w:trPr>
          <w:trHeight w:val="560"/>
          <w:jc w:val="center"/>
        </w:trPr>
        <w:tc>
          <w:tcPr>
            <w:tcW w:w="682" w:type="pct"/>
            <w:vAlign w:val="center"/>
          </w:tcPr>
          <w:p w:rsidR="005A6AD8" w:rsidRPr="002B1CA4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751" w:type="pct"/>
            <w:vAlign w:val="center"/>
          </w:tcPr>
          <w:p w:rsidR="005A6AD8" w:rsidRPr="002B1CA4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主要事项</w:t>
            </w:r>
          </w:p>
        </w:tc>
        <w:tc>
          <w:tcPr>
            <w:tcW w:w="2823" w:type="pct"/>
            <w:vAlign w:val="center"/>
          </w:tcPr>
          <w:p w:rsidR="005A6AD8" w:rsidRPr="002B1CA4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744" w:type="pct"/>
            <w:vAlign w:val="center"/>
          </w:tcPr>
          <w:p w:rsidR="005A6AD8" w:rsidRPr="002B1CA4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E31C8" w:rsidTr="002D06F6">
        <w:trPr>
          <w:trHeight w:val="882"/>
          <w:jc w:val="center"/>
        </w:trPr>
        <w:tc>
          <w:tcPr>
            <w:tcW w:w="682" w:type="pct"/>
            <w:vMerge w:val="restart"/>
            <w:vAlign w:val="center"/>
          </w:tcPr>
          <w:p w:rsidR="005A6AD8" w:rsidRPr="00E34CDA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16</w:t>
            </w:r>
            <w:r>
              <w:rPr>
                <w:b/>
                <w:sz w:val="22"/>
                <w:szCs w:val="22"/>
              </w:rPr>
              <w:t>日</w:t>
            </w:r>
          </w:p>
          <w:p w:rsidR="005A6AD8" w:rsidRPr="00FE31C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  <w:r w:rsidRPr="00E34CDA">
              <w:rPr>
                <w:rFonts w:hint="eastAsia"/>
                <w:b/>
                <w:sz w:val="22"/>
                <w:szCs w:val="22"/>
              </w:rPr>
              <w:t>上午</w:t>
            </w:r>
            <w:r w:rsidRPr="00E34CDA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:</w:t>
            </w:r>
            <w:r w:rsidRPr="00E34CDA">
              <w:rPr>
                <w:b/>
                <w:sz w:val="22"/>
                <w:szCs w:val="22"/>
              </w:rPr>
              <w:t>00</w:t>
            </w:r>
            <w:r>
              <w:rPr>
                <w:b/>
                <w:sz w:val="22"/>
                <w:szCs w:val="22"/>
              </w:rPr>
              <w:t>-11:</w:t>
            </w:r>
            <w:r>
              <w:rPr>
                <w:rFonts w:hint="eastAsia"/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51" w:type="pct"/>
            <w:vMerge w:val="restart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开幕式</w:t>
            </w:r>
          </w:p>
          <w:p w:rsidR="005A6AD8" w:rsidRPr="003243BC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  <w:r w:rsidRPr="00FE31C8">
              <w:rPr>
                <w:rFonts w:hint="eastAsia"/>
                <w:b/>
                <w:szCs w:val="21"/>
              </w:rPr>
              <w:t>主论坛</w:t>
            </w:r>
          </w:p>
        </w:tc>
        <w:tc>
          <w:tcPr>
            <w:tcW w:w="2823" w:type="pct"/>
            <w:vAlign w:val="center"/>
          </w:tcPr>
          <w:p w:rsidR="005A6AD8" w:rsidRPr="007677D3" w:rsidRDefault="005A6AD8" w:rsidP="002D06F6">
            <w:pPr>
              <w:spacing w:line="440" w:lineRule="exact"/>
              <w:jc w:val="left"/>
              <w:rPr>
                <w:szCs w:val="21"/>
              </w:rPr>
            </w:pPr>
            <w:r w:rsidRPr="007677D3">
              <w:rPr>
                <w:rFonts w:hint="eastAsia"/>
                <w:szCs w:val="21"/>
              </w:rPr>
              <w:t>9:00-9:20</w:t>
            </w:r>
            <w:r w:rsidRPr="007677D3">
              <w:rPr>
                <w:rFonts w:hint="eastAsia"/>
                <w:szCs w:val="21"/>
              </w:rPr>
              <w:t>首都经济贸易大学</w:t>
            </w:r>
            <w:r>
              <w:rPr>
                <w:rFonts w:hint="eastAsia"/>
                <w:szCs w:val="21"/>
              </w:rPr>
              <w:t>领导</w:t>
            </w:r>
            <w:r w:rsidRPr="007677D3">
              <w:rPr>
                <w:rFonts w:hint="eastAsia"/>
                <w:szCs w:val="21"/>
              </w:rPr>
              <w:t>致辞</w:t>
            </w:r>
          </w:p>
        </w:tc>
        <w:tc>
          <w:tcPr>
            <w:tcW w:w="744" w:type="pct"/>
            <w:vMerge w:val="restart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博学楼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学术报告厅</w:t>
            </w:r>
          </w:p>
          <w:p w:rsidR="005A6AD8" w:rsidRPr="00FE31C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（</w:t>
            </w:r>
            <w:r>
              <w:rPr>
                <w:rFonts w:hint="eastAsia"/>
                <w:b/>
                <w:szCs w:val="21"/>
              </w:rPr>
              <w:t>1</w:t>
            </w:r>
            <w:r>
              <w:rPr>
                <w:rFonts w:hint="eastAsia"/>
                <w:b/>
                <w:szCs w:val="21"/>
              </w:rPr>
              <w:t>层）</w:t>
            </w:r>
          </w:p>
        </w:tc>
      </w:tr>
      <w:tr w:rsidR="005A6AD8" w:rsidRPr="00FE31C8" w:rsidTr="002D06F6">
        <w:trPr>
          <w:trHeight w:val="1840"/>
          <w:jc w:val="center"/>
        </w:trPr>
        <w:tc>
          <w:tcPr>
            <w:tcW w:w="682" w:type="pct"/>
            <w:vMerge/>
            <w:vAlign w:val="center"/>
          </w:tcPr>
          <w:p w:rsidR="005A6AD8" w:rsidRPr="00FE31C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</w:p>
        </w:tc>
        <w:tc>
          <w:tcPr>
            <w:tcW w:w="751" w:type="pct"/>
            <w:vMerge/>
            <w:vAlign w:val="center"/>
          </w:tcPr>
          <w:p w:rsidR="005A6AD8" w:rsidRPr="00FE31C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</w:p>
        </w:tc>
        <w:tc>
          <w:tcPr>
            <w:tcW w:w="2823" w:type="pct"/>
            <w:vAlign w:val="center"/>
          </w:tcPr>
          <w:p w:rsidR="005A6AD8" w:rsidRPr="007677D3" w:rsidRDefault="005A6AD8" w:rsidP="002D06F6">
            <w:pPr>
              <w:spacing w:line="440" w:lineRule="exact"/>
              <w:jc w:val="left"/>
              <w:rPr>
                <w:szCs w:val="21"/>
              </w:rPr>
            </w:pPr>
            <w:r w:rsidRPr="007677D3">
              <w:rPr>
                <w:rFonts w:hint="eastAsia"/>
                <w:szCs w:val="21"/>
              </w:rPr>
              <w:t xml:space="preserve">9:20-10:20  </w:t>
            </w:r>
            <w:r w:rsidRPr="007677D3">
              <w:rPr>
                <w:rFonts w:hint="eastAsia"/>
                <w:szCs w:val="21"/>
              </w:rPr>
              <w:t>主报告</w:t>
            </w:r>
            <w:r w:rsidRPr="007677D3">
              <w:rPr>
                <w:rFonts w:hint="eastAsia"/>
                <w:szCs w:val="21"/>
              </w:rPr>
              <w:t>1</w:t>
            </w:r>
            <w:r w:rsidRPr="007677D3">
              <w:rPr>
                <w:rFonts w:hint="eastAsia"/>
                <w:szCs w:val="21"/>
              </w:rPr>
              <w:t>：</w:t>
            </w:r>
          </w:p>
          <w:p w:rsidR="005A6AD8" w:rsidRPr="007677D3" w:rsidRDefault="005A6AD8" w:rsidP="002D06F6">
            <w:pPr>
              <w:spacing w:line="440" w:lineRule="exact"/>
              <w:jc w:val="left"/>
              <w:rPr>
                <w:szCs w:val="21"/>
              </w:rPr>
            </w:pPr>
            <w:r w:rsidRPr="007677D3">
              <w:rPr>
                <w:rFonts w:hint="eastAsia"/>
                <w:b/>
                <w:szCs w:val="21"/>
              </w:rPr>
              <w:t>题目：</w:t>
            </w:r>
            <w:r w:rsidRPr="007677D3">
              <w:rPr>
                <w:rFonts w:hint="eastAsia"/>
                <w:szCs w:val="21"/>
              </w:rPr>
              <w:t>高水平学术研究的特征与趋势</w:t>
            </w:r>
          </w:p>
          <w:p w:rsidR="005A6AD8" w:rsidRPr="007677D3" w:rsidRDefault="005A6AD8" w:rsidP="002D06F6">
            <w:pPr>
              <w:spacing w:line="440" w:lineRule="exact"/>
              <w:jc w:val="left"/>
              <w:rPr>
                <w:szCs w:val="21"/>
              </w:rPr>
            </w:pPr>
            <w:r w:rsidRPr="007677D3">
              <w:rPr>
                <w:rFonts w:hint="eastAsia"/>
                <w:b/>
                <w:szCs w:val="21"/>
              </w:rPr>
              <w:t>报告人：</w:t>
            </w:r>
            <w:r w:rsidRPr="007677D3">
              <w:rPr>
                <w:szCs w:val="21"/>
              </w:rPr>
              <w:t xml:space="preserve"> </w:t>
            </w:r>
            <w:r w:rsidRPr="007677D3">
              <w:rPr>
                <w:rFonts w:hint="eastAsia"/>
                <w:szCs w:val="21"/>
              </w:rPr>
              <w:t>王永贵</w:t>
            </w:r>
            <w:r w:rsidRPr="007677D3">
              <w:rPr>
                <w:rFonts w:hint="eastAsia"/>
                <w:szCs w:val="21"/>
              </w:rPr>
              <w:t xml:space="preserve"> </w:t>
            </w:r>
            <w:r w:rsidRPr="007677D3">
              <w:rPr>
                <w:rFonts w:hint="eastAsia"/>
                <w:szCs w:val="21"/>
              </w:rPr>
              <w:t>教授</w:t>
            </w:r>
          </w:p>
          <w:p w:rsidR="005A6AD8" w:rsidRPr="007677D3" w:rsidRDefault="005A6AD8" w:rsidP="002D06F6">
            <w:pPr>
              <w:spacing w:line="440" w:lineRule="exact"/>
              <w:ind w:firstLineChars="400" w:firstLine="840"/>
              <w:jc w:val="left"/>
              <w:rPr>
                <w:szCs w:val="21"/>
              </w:rPr>
            </w:pPr>
          </w:p>
        </w:tc>
        <w:tc>
          <w:tcPr>
            <w:tcW w:w="744" w:type="pct"/>
            <w:vMerge/>
            <w:vAlign w:val="center"/>
          </w:tcPr>
          <w:p w:rsidR="005A6AD8" w:rsidRPr="00FE31C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</w:p>
        </w:tc>
      </w:tr>
      <w:tr w:rsidR="005A6AD8" w:rsidRPr="00FE31C8" w:rsidTr="002D06F6">
        <w:trPr>
          <w:trHeight w:val="1866"/>
          <w:jc w:val="center"/>
        </w:trPr>
        <w:tc>
          <w:tcPr>
            <w:tcW w:w="682" w:type="pct"/>
            <w:vMerge/>
            <w:vAlign w:val="center"/>
          </w:tcPr>
          <w:p w:rsidR="005A6AD8" w:rsidRPr="00FE31C8" w:rsidRDefault="005A6AD8" w:rsidP="002D06F6">
            <w:pPr>
              <w:spacing w:line="440" w:lineRule="exact"/>
              <w:rPr>
                <w:b/>
                <w:szCs w:val="21"/>
              </w:rPr>
            </w:pPr>
          </w:p>
        </w:tc>
        <w:tc>
          <w:tcPr>
            <w:tcW w:w="751" w:type="pct"/>
            <w:vMerge/>
            <w:vAlign w:val="center"/>
          </w:tcPr>
          <w:p w:rsidR="005A6AD8" w:rsidRPr="00FE31C8" w:rsidRDefault="005A6AD8" w:rsidP="002D06F6">
            <w:pPr>
              <w:spacing w:line="440" w:lineRule="exact"/>
              <w:rPr>
                <w:b/>
                <w:szCs w:val="21"/>
              </w:rPr>
            </w:pPr>
          </w:p>
        </w:tc>
        <w:tc>
          <w:tcPr>
            <w:tcW w:w="2823" w:type="pct"/>
            <w:vAlign w:val="center"/>
          </w:tcPr>
          <w:p w:rsidR="005A6AD8" w:rsidRPr="007677D3" w:rsidRDefault="005A6AD8" w:rsidP="002D06F6">
            <w:pPr>
              <w:spacing w:line="440" w:lineRule="exact"/>
              <w:jc w:val="left"/>
              <w:rPr>
                <w:szCs w:val="21"/>
              </w:rPr>
            </w:pPr>
            <w:r w:rsidRPr="007677D3">
              <w:rPr>
                <w:rFonts w:hint="eastAsia"/>
                <w:szCs w:val="21"/>
              </w:rPr>
              <w:t xml:space="preserve">10:30-11:30  </w:t>
            </w:r>
            <w:r w:rsidRPr="007677D3">
              <w:rPr>
                <w:rFonts w:hint="eastAsia"/>
                <w:szCs w:val="21"/>
              </w:rPr>
              <w:t>主报告</w:t>
            </w:r>
            <w:r w:rsidRPr="007677D3">
              <w:rPr>
                <w:rFonts w:hint="eastAsia"/>
                <w:szCs w:val="21"/>
              </w:rPr>
              <w:t>2</w:t>
            </w:r>
            <w:r w:rsidRPr="007677D3">
              <w:rPr>
                <w:rFonts w:hint="eastAsia"/>
                <w:szCs w:val="21"/>
              </w:rPr>
              <w:t>：</w:t>
            </w:r>
          </w:p>
          <w:p w:rsidR="005A6AD8" w:rsidRPr="007677D3" w:rsidRDefault="005A6AD8" w:rsidP="002D06F6">
            <w:pPr>
              <w:spacing w:line="440" w:lineRule="exact"/>
              <w:jc w:val="left"/>
              <w:rPr>
                <w:szCs w:val="21"/>
              </w:rPr>
            </w:pPr>
            <w:r w:rsidRPr="007677D3">
              <w:rPr>
                <w:rFonts w:hint="eastAsia"/>
                <w:b/>
                <w:szCs w:val="21"/>
              </w:rPr>
              <w:t>题目：</w:t>
            </w:r>
            <w:r w:rsidRPr="007677D3">
              <w:rPr>
                <w:rFonts w:hint="eastAsia"/>
                <w:szCs w:val="21"/>
              </w:rPr>
              <w:t>如何做好经济学研究</w:t>
            </w:r>
          </w:p>
          <w:p w:rsidR="005A6AD8" w:rsidRPr="007677D3" w:rsidRDefault="005A6AD8" w:rsidP="002D06F6">
            <w:pPr>
              <w:spacing w:line="440" w:lineRule="exact"/>
              <w:jc w:val="left"/>
              <w:rPr>
                <w:szCs w:val="21"/>
              </w:rPr>
            </w:pPr>
            <w:r w:rsidRPr="007677D3">
              <w:rPr>
                <w:rFonts w:hint="eastAsia"/>
                <w:b/>
                <w:szCs w:val="21"/>
              </w:rPr>
              <w:t>报告人：</w:t>
            </w:r>
            <w:r w:rsidRPr="007677D3">
              <w:rPr>
                <w:szCs w:val="21"/>
              </w:rPr>
              <w:t xml:space="preserve"> </w:t>
            </w:r>
            <w:r w:rsidRPr="007677D3">
              <w:rPr>
                <w:rFonts w:hint="eastAsia"/>
                <w:szCs w:val="21"/>
              </w:rPr>
              <w:t>姚洋</w:t>
            </w:r>
            <w:r w:rsidRPr="007677D3">
              <w:rPr>
                <w:rFonts w:hint="eastAsia"/>
                <w:szCs w:val="21"/>
              </w:rPr>
              <w:t xml:space="preserve"> </w:t>
            </w:r>
            <w:r w:rsidRPr="007677D3">
              <w:rPr>
                <w:rFonts w:hint="eastAsia"/>
                <w:szCs w:val="21"/>
              </w:rPr>
              <w:t>教授</w:t>
            </w:r>
          </w:p>
          <w:p w:rsidR="005A6AD8" w:rsidRPr="007677D3" w:rsidRDefault="005A6AD8" w:rsidP="002D06F6">
            <w:pPr>
              <w:spacing w:line="440" w:lineRule="exact"/>
              <w:ind w:firstLineChars="400" w:firstLine="840"/>
              <w:rPr>
                <w:szCs w:val="21"/>
              </w:rPr>
            </w:pPr>
          </w:p>
        </w:tc>
        <w:tc>
          <w:tcPr>
            <w:tcW w:w="744" w:type="pct"/>
            <w:vMerge/>
            <w:vAlign w:val="center"/>
          </w:tcPr>
          <w:p w:rsidR="005A6AD8" w:rsidRPr="00FE31C8" w:rsidRDefault="005A6AD8" w:rsidP="002D06F6">
            <w:pPr>
              <w:spacing w:line="440" w:lineRule="exact"/>
              <w:rPr>
                <w:b/>
                <w:szCs w:val="21"/>
              </w:rPr>
            </w:pPr>
          </w:p>
        </w:tc>
      </w:tr>
      <w:tr w:rsidR="005A6AD8" w:rsidRPr="00FE31C8" w:rsidTr="002D06F6">
        <w:trPr>
          <w:trHeight w:val="2068"/>
          <w:jc w:val="center"/>
        </w:trPr>
        <w:tc>
          <w:tcPr>
            <w:tcW w:w="682" w:type="pct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11</w:t>
            </w:r>
            <w:r>
              <w:rPr>
                <w:b/>
                <w:szCs w:val="21"/>
              </w:rPr>
              <w:t>月</w:t>
            </w:r>
            <w:r>
              <w:rPr>
                <w:b/>
                <w:szCs w:val="21"/>
              </w:rPr>
              <w:t>16</w:t>
            </w:r>
            <w:r>
              <w:rPr>
                <w:b/>
                <w:szCs w:val="21"/>
              </w:rPr>
              <w:t>日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下午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13:00-18:00</w:t>
            </w:r>
          </w:p>
        </w:tc>
        <w:tc>
          <w:tcPr>
            <w:tcW w:w="751" w:type="pct"/>
            <w:vAlign w:val="center"/>
          </w:tcPr>
          <w:p w:rsidR="005A6AD8" w:rsidRPr="00FE31C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分论坛</w:t>
            </w:r>
          </w:p>
        </w:tc>
        <w:tc>
          <w:tcPr>
            <w:tcW w:w="2823" w:type="pct"/>
            <w:vAlign w:val="center"/>
          </w:tcPr>
          <w:p w:rsidR="005A6AD8" w:rsidRPr="00AE436A" w:rsidRDefault="005A6AD8" w:rsidP="005A6AD8"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内容详见分论坛安排</w:t>
            </w:r>
            <w:bookmarkStart w:id="0" w:name="_GoBack"/>
            <w:bookmarkEnd w:id="0"/>
          </w:p>
        </w:tc>
        <w:tc>
          <w:tcPr>
            <w:tcW w:w="744" w:type="pct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博远楼</w:t>
            </w:r>
          </w:p>
          <w:p w:rsidR="005A6AD8" w:rsidRPr="00AE436A" w:rsidRDefault="005A6AD8" w:rsidP="002D06F6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博纳楼</w:t>
            </w:r>
          </w:p>
        </w:tc>
      </w:tr>
      <w:tr w:rsidR="005A6AD8" w:rsidRPr="00FE31C8" w:rsidTr="002D06F6">
        <w:trPr>
          <w:trHeight w:val="2251"/>
          <w:jc w:val="center"/>
        </w:trPr>
        <w:tc>
          <w:tcPr>
            <w:tcW w:w="682" w:type="pct"/>
            <w:vAlign w:val="center"/>
          </w:tcPr>
          <w:p w:rsidR="005A6AD8" w:rsidRDefault="005A6AD8" w:rsidP="002D06F6">
            <w:pPr>
              <w:spacing w:line="440" w:lineRule="exact"/>
              <w:rPr>
                <w:b/>
                <w:szCs w:val="21"/>
              </w:rPr>
            </w:pPr>
            <w:r>
              <w:rPr>
                <w:b/>
                <w:szCs w:val="21"/>
              </w:rPr>
              <w:t>11</w:t>
            </w:r>
            <w:r>
              <w:rPr>
                <w:b/>
                <w:szCs w:val="21"/>
              </w:rPr>
              <w:t>月</w:t>
            </w:r>
            <w:r>
              <w:rPr>
                <w:b/>
                <w:szCs w:val="21"/>
              </w:rPr>
              <w:t>17</w:t>
            </w:r>
            <w:r>
              <w:rPr>
                <w:b/>
                <w:szCs w:val="21"/>
              </w:rPr>
              <w:t>日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上午</w:t>
            </w:r>
            <w:r>
              <w:rPr>
                <w:rFonts w:hint="eastAsia"/>
                <w:b/>
                <w:szCs w:val="21"/>
              </w:rPr>
              <w:t>9:00</w:t>
            </w:r>
            <w:r>
              <w:rPr>
                <w:b/>
                <w:szCs w:val="21"/>
              </w:rPr>
              <w:t>-</w:t>
            </w:r>
            <w:r>
              <w:rPr>
                <w:rFonts w:hint="eastAsia"/>
                <w:b/>
                <w:szCs w:val="21"/>
              </w:rPr>
              <w:t>9</w:t>
            </w:r>
            <w:r>
              <w:rPr>
                <w:b/>
                <w:szCs w:val="21"/>
              </w:rPr>
              <w:t>:</w:t>
            </w:r>
            <w:r>
              <w:rPr>
                <w:rFonts w:hint="eastAsia"/>
                <w:b/>
                <w:szCs w:val="21"/>
              </w:rPr>
              <w:t>3</w:t>
            </w:r>
            <w:r>
              <w:rPr>
                <w:b/>
                <w:szCs w:val="21"/>
              </w:rPr>
              <w:t>0</w:t>
            </w:r>
          </w:p>
        </w:tc>
        <w:tc>
          <w:tcPr>
            <w:tcW w:w="751" w:type="pct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Cs w:val="21"/>
                <w:highlight w:val="yellow"/>
              </w:rPr>
            </w:pPr>
            <w:r w:rsidRPr="003243BC">
              <w:rPr>
                <w:rFonts w:hint="eastAsia"/>
                <w:b/>
                <w:szCs w:val="21"/>
              </w:rPr>
              <w:t>闭幕式</w:t>
            </w:r>
          </w:p>
        </w:tc>
        <w:tc>
          <w:tcPr>
            <w:tcW w:w="2823" w:type="pct"/>
            <w:vAlign w:val="center"/>
          </w:tcPr>
          <w:p w:rsidR="005A6AD8" w:rsidRPr="007677D3" w:rsidRDefault="005A6AD8" w:rsidP="002D06F6">
            <w:pPr>
              <w:spacing w:line="440" w:lineRule="exact"/>
              <w:rPr>
                <w:szCs w:val="21"/>
              </w:rPr>
            </w:pPr>
            <w:r w:rsidRPr="007677D3">
              <w:rPr>
                <w:rFonts w:hint="eastAsia"/>
                <w:szCs w:val="21"/>
              </w:rPr>
              <w:t xml:space="preserve">9:00-9:10 </w:t>
            </w:r>
            <w:r w:rsidRPr="007677D3">
              <w:rPr>
                <w:rFonts w:hint="eastAsia"/>
                <w:szCs w:val="21"/>
              </w:rPr>
              <w:t>首都经济贸易大学</w:t>
            </w:r>
            <w:r>
              <w:rPr>
                <w:rFonts w:hint="eastAsia"/>
                <w:szCs w:val="21"/>
              </w:rPr>
              <w:t>领导</w:t>
            </w:r>
            <w:r w:rsidRPr="007677D3">
              <w:rPr>
                <w:rFonts w:hint="eastAsia"/>
                <w:szCs w:val="21"/>
              </w:rPr>
              <w:t>致辞</w:t>
            </w:r>
          </w:p>
          <w:p w:rsidR="005A6AD8" w:rsidRPr="007677D3" w:rsidRDefault="005A6AD8" w:rsidP="002D06F6">
            <w:pPr>
              <w:spacing w:line="440" w:lineRule="exact"/>
              <w:rPr>
                <w:szCs w:val="21"/>
              </w:rPr>
            </w:pPr>
            <w:r w:rsidRPr="007677D3">
              <w:rPr>
                <w:rFonts w:hint="eastAsia"/>
                <w:szCs w:val="21"/>
              </w:rPr>
              <w:t xml:space="preserve">9:10-9:15 </w:t>
            </w:r>
            <w:r w:rsidRPr="007677D3">
              <w:rPr>
                <w:rFonts w:hint="eastAsia"/>
                <w:szCs w:val="21"/>
              </w:rPr>
              <w:t>首都经济贸易大学博士生发言</w:t>
            </w:r>
          </w:p>
          <w:p w:rsidR="005A6AD8" w:rsidRPr="007677D3" w:rsidRDefault="005A6AD8" w:rsidP="002D06F6">
            <w:pPr>
              <w:spacing w:line="440" w:lineRule="exact"/>
              <w:rPr>
                <w:szCs w:val="21"/>
              </w:rPr>
            </w:pPr>
            <w:r w:rsidRPr="007677D3">
              <w:rPr>
                <w:rFonts w:hint="eastAsia"/>
                <w:szCs w:val="21"/>
              </w:rPr>
              <w:t xml:space="preserve">9:15-9:20 </w:t>
            </w:r>
            <w:r w:rsidRPr="007677D3">
              <w:rPr>
                <w:rFonts w:hint="eastAsia"/>
                <w:szCs w:val="21"/>
              </w:rPr>
              <w:t>兄弟院校参会博士生发言</w:t>
            </w:r>
          </w:p>
          <w:p w:rsidR="005A6AD8" w:rsidRPr="00FA2E98" w:rsidRDefault="005A6AD8" w:rsidP="002D06F6">
            <w:pPr>
              <w:spacing w:line="440" w:lineRule="exact"/>
              <w:rPr>
                <w:szCs w:val="21"/>
                <w:highlight w:val="yellow"/>
              </w:rPr>
            </w:pPr>
            <w:r w:rsidRPr="007677D3">
              <w:rPr>
                <w:rFonts w:hint="eastAsia"/>
                <w:szCs w:val="21"/>
              </w:rPr>
              <w:t xml:space="preserve">9:20-9:30 </w:t>
            </w:r>
            <w:r w:rsidRPr="007677D3">
              <w:rPr>
                <w:rFonts w:hint="eastAsia"/>
                <w:szCs w:val="21"/>
              </w:rPr>
              <w:t>优秀论文颁奖仪式</w:t>
            </w:r>
          </w:p>
        </w:tc>
        <w:tc>
          <w:tcPr>
            <w:tcW w:w="744" w:type="pct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博学楼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学术报告厅</w:t>
            </w:r>
          </w:p>
          <w:p w:rsidR="005A6AD8" w:rsidRPr="00FE31C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（</w:t>
            </w:r>
            <w:r>
              <w:rPr>
                <w:rFonts w:hint="eastAsia"/>
                <w:b/>
                <w:szCs w:val="21"/>
              </w:rPr>
              <w:t>1</w:t>
            </w:r>
            <w:r>
              <w:rPr>
                <w:rFonts w:hint="eastAsia"/>
                <w:b/>
                <w:szCs w:val="21"/>
              </w:rPr>
              <w:t>层）</w:t>
            </w:r>
          </w:p>
        </w:tc>
      </w:tr>
      <w:tr w:rsidR="005A6AD8" w:rsidRPr="00FE31C8" w:rsidTr="002D06F6">
        <w:trPr>
          <w:trHeight w:val="1816"/>
          <w:jc w:val="center"/>
        </w:trPr>
        <w:tc>
          <w:tcPr>
            <w:tcW w:w="682" w:type="pct"/>
            <w:vAlign w:val="center"/>
          </w:tcPr>
          <w:p w:rsidR="005A6AD8" w:rsidRDefault="005A6AD8" w:rsidP="002D06F6">
            <w:pPr>
              <w:spacing w:line="440" w:lineRule="exact"/>
              <w:rPr>
                <w:b/>
                <w:szCs w:val="21"/>
              </w:rPr>
            </w:pPr>
            <w:r>
              <w:rPr>
                <w:b/>
                <w:szCs w:val="21"/>
              </w:rPr>
              <w:t>11</w:t>
            </w:r>
            <w:r>
              <w:rPr>
                <w:b/>
                <w:szCs w:val="21"/>
              </w:rPr>
              <w:t>月</w:t>
            </w:r>
            <w:r>
              <w:rPr>
                <w:b/>
                <w:szCs w:val="21"/>
              </w:rPr>
              <w:t>17</w:t>
            </w:r>
            <w:r>
              <w:rPr>
                <w:b/>
                <w:szCs w:val="21"/>
              </w:rPr>
              <w:t>日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上午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9:30</w:t>
            </w:r>
            <w:r>
              <w:rPr>
                <w:b/>
                <w:szCs w:val="21"/>
              </w:rPr>
              <w:t>-</w:t>
            </w:r>
            <w:r>
              <w:rPr>
                <w:rFonts w:hint="eastAsia"/>
                <w:b/>
                <w:szCs w:val="21"/>
              </w:rPr>
              <w:t>11</w:t>
            </w:r>
            <w:r>
              <w:rPr>
                <w:b/>
                <w:szCs w:val="21"/>
              </w:rPr>
              <w:t>:</w:t>
            </w:r>
            <w:r>
              <w:rPr>
                <w:rFonts w:hint="eastAsia"/>
                <w:b/>
                <w:szCs w:val="21"/>
              </w:rPr>
              <w:t>0</w:t>
            </w:r>
            <w:r>
              <w:rPr>
                <w:b/>
                <w:szCs w:val="21"/>
              </w:rPr>
              <w:t>0</w:t>
            </w:r>
          </w:p>
        </w:tc>
        <w:tc>
          <w:tcPr>
            <w:tcW w:w="751" w:type="pct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哈博论坛人才招聘专场</w:t>
            </w:r>
          </w:p>
        </w:tc>
        <w:tc>
          <w:tcPr>
            <w:tcW w:w="2823" w:type="pct"/>
            <w:vAlign w:val="center"/>
          </w:tcPr>
          <w:p w:rsidR="005A6AD8" w:rsidRDefault="005A6AD8" w:rsidP="005A6AD8">
            <w:pPr>
              <w:spacing w:line="440" w:lineRule="exact"/>
              <w:ind w:left="1050" w:hangingChars="500" w:hanging="105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9:30-10:00 </w:t>
            </w:r>
            <w:r>
              <w:rPr>
                <w:rFonts w:hint="eastAsia"/>
                <w:szCs w:val="21"/>
              </w:rPr>
              <w:t>首都经济贸易大学人事处介绍人才引进政策</w:t>
            </w:r>
          </w:p>
          <w:p w:rsidR="005A6AD8" w:rsidRPr="004807CC" w:rsidRDefault="005A6AD8" w:rsidP="002D06F6">
            <w:pPr>
              <w:spacing w:line="44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10:00-11:00</w:t>
            </w:r>
            <w:r>
              <w:rPr>
                <w:rFonts w:hint="eastAsia"/>
                <w:szCs w:val="21"/>
              </w:rPr>
              <w:t>现场招聘</w:t>
            </w:r>
          </w:p>
        </w:tc>
        <w:tc>
          <w:tcPr>
            <w:tcW w:w="744" w:type="pct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博学楼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学术报告厅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（</w:t>
            </w:r>
            <w:r>
              <w:rPr>
                <w:rFonts w:hint="eastAsia"/>
                <w:b/>
                <w:szCs w:val="21"/>
              </w:rPr>
              <w:t>1</w:t>
            </w:r>
            <w:r>
              <w:rPr>
                <w:rFonts w:hint="eastAsia"/>
                <w:b/>
                <w:szCs w:val="21"/>
              </w:rPr>
              <w:t>层）</w:t>
            </w:r>
          </w:p>
        </w:tc>
      </w:tr>
    </w:tbl>
    <w:p w:rsidR="005A6AD8" w:rsidRDefault="005A6AD8" w:rsidP="005A6AD8">
      <w:pPr>
        <w:widowControl/>
        <w:jc w:val="left"/>
        <w:rPr>
          <w:b/>
          <w:sz w:val="28"/>
          <w:szCs w:val="28"/>
        </w:rPr>
      </w:pPr>
    </w:p>
    <w:p w:rsidR="005A6AD8" w:rsidRDefault="005A6AD8" w:rsidP="005A6AD8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A6AD8" w:rsidRDefault="005A6AD8" w:rsidP="005A6AD8">
      <w:pPr>
        <w:spacing w:beforeLines="50" w:before="156" w:afterLines="50" w:after="156" w:line="440" w:lineRule="exact"/>
        <w:rPr>
          <w:b/>
          <w:sz w:val="28"/>
          <w:szCs w:val="28"/>
        </w:rPr>
      </w:pPr>
      <w:r w:rsidRPr="00CC2ACE">
        <w:rPr>
          <w:rFonts w:hint="eastAsia"/>
          <w:b/>
          <w:sz w:val="28"/>
          <w:szCs w:val="28"/>
        </w:rPr>
        <w:lastRenderedPageBreak/>
        <w:t>二、各分论坛安排</w:t>
      </w:r>
    </w:p>
    <w:p w:rsidR="005A6AD8" w:rsidRPr="00FA2E98" w:rsidRDefault="005A6AD8" w:rsidP="005A6AD8">
      <w:pPr>
        <w:spacing w:beforeLines="50" w:before="156" w:afterLines="50" w:after="156" w:line="440" w:lineRule="exact"/>
        <w:rPr>
          <w:b/>
          <w:sz w:val="28"/>
        </w:rPr>
      </w:pPr>
      <w:r w:rsidRPr="00FA2E98">
        <w:rPr>
          <w:rFonts w:hint="eastAsia"/>
          <w:b/>
          <w:sz w:val="28"/>
        </w:rPr>
        <w:t>A</w:t>
      </w:r>
      <w:r w:rsidRPr="00FA2E98">
        <w:rPr>
          <w:rFonts w:hint="eastAsia"/>
          <w:b/>
          <w:sz w:val="28"/>
        </w:rPr>
        <w:t>．区域经济分论坛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3"/>
        <w:gridCol w:w="2115"/>
        <w:gridCol w:w="1096"/>
      </w:tblGrid>
      <w:tr w:rsidR="005A6AD8" w:rsidRPr="00FA2E98" w:rsidTr="002D06F6">
        <w:trPr>
          <w:trHeight w:val="453"/>
        </w:trPr>
        <w:tc>
          <w:tcPr>
            <w:tcW w:w="1316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3" w:type="dxa"/>
            <w:vAlign w:val="center"/>
          </w:tcPr>
          <w:p w:rsidR="005A6AD8" w:rsidRPr="00FA2E98" w:rsidRDefault="005A6AD8" w:rsidP="002D06F6">
            <w:pPr>
              <w:widowControl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5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1096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A2E98" w:rsidTr="002D06F6">
        <w:trPr>
          <w:trHeight w:val="1986"/>
        </w:trPr>
        <w:tc>
          <w:tcPr>
            <w:tcW w:w="1316" w:type="dxa"/>
            <w:vMerge w:val="restart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11</w:t>
            </w:r>
            <w:r w:rsidRPr="00FA2E98">
              <w:rPr>
                <w:b/>
                <w:sz w:val="22"/>
                <w:szCs w:val="22"/>
              </w:rPr>
              <w:t>月</w:t>
            </w:r>
            <w:r w:rsidRPr="00FA2E98">
              <w:rPr>
                <w:b/>
                <w:sz w:val="22"/>
                <w:szCs w:val="22"/>
              </w:rPr>
              <w:t>16</w:t>
            </w:r>
            <w:r w:rsidRPr="00FA2E98">
              <w:rPr>
                <w:b/>
                <w:sz w:val="22"/>
                <w:szCs w:val="22"/>
              </w:rPr>
              <w:t>日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下午</w:t>
            </w:r>
            <w:r w:rsidRPr="00FA2E98">
              <w:rPr>
                <w:b/>
                <w:sz w:val="22"/>
                <w:szCs w:val="22"/>
              </w:rPr>
              <w:t>13:</w:t>
            </w:r>
            <w:r w:rsidRPr="00FA2E98">
              <w:rPr>
                <w:rFonts w:hint="eastAsia"/>
                <w:b/>
                <w:sz w:val="22"/>
                <w:szCs w:val="22"/>
              </w:rPr>
              <w:t>00</w:t>
            </w:r>
            <w:r w:rsidRPr="00FA2E98">
              <w:rPr>
                <w:b/>
                <w:sz w:val="22"/>
                <w:szCs w:val="22"/>
              </w:rPr>
              <w:t>-1</w:t>
            </w:r>
            <w:r w:rsidRPr="00FA2E98">
              <w:rPr>
                <w:rFonts w:hint="eastAsia"/>
                <w:b/>
                <w:sz w:val="22"/>
                <w:szCs w:val="22"/>
              </w:rPr>
              <w:t>8</w:t>
            </w:r>
            <w:r w:rsidRPr="00FA2E98">
              <w:rPr>
                <w:b/>
                <w:sz w:val="22"/>
                <w:szCs w:val="22"/>
              </w:rPr>
              <w:t>:00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53" w:type="dxa"/>
            <w:vAlign w:val="center"/>
          </w:tcPr>
          <w:p w:rsidR="005A6AD8" w:rsidRPr="00FA2E98" w:rsidRDefault="005A6AD8" w:rsidP="002D06F6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59753E">
              <w:rPr>
                <w:rFonts w:hint="eastAsia"/>
              </w:rPr>
              <w:t>城市经济空间解析的理论与实践</w:t>
            </w:r>
          </w:p>
        </w:tc>
        <w:tc>
          <w:tcPr>
            <w:tcW w:w="2115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AE70B9">
              <w:rPr>
                <w:rFonts w:hint="eastAsia"/>
                <w:b/>
              </w:rPr>
              <w:t>张文忠</w:t>
            </w:r>
            <w:r w:rsidRPr="00080DB9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        </w:t>
            </w:r>
            <w:r w:rsidRPr="00AE70B9">
              <w:rPr>
                <w:rFonts w:asciiTheme="minorEastAsia" w:eastAsiaTheme="minorEastAsia" w:hAnsiTheme="minorEastAsia" w:hint="eastAsia"/>
                <w:sz w:val="22"/>
                <w:szCs w:val="22"/>
              </w:rPr>
              <w:t>(中国科学院地理科学与资源研究所)</w:t>
            </w:r>
          </w:p>
        </w:tc>
        <w:tc>
          <w:tcPr>
            <w:tcW w:w="1096" w:type="dxa"/>
            <w:vMerge w:val="restart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  <w:r>
              <w:rPr>
                <w:rFonts w:hint="eastAsia"/>
                <w:b/>
                <w:sz w:val="28"/>
              </w:rPr>
              <w:t>1</w:t>
            </w:r>
            <w:r>
              <w:rPr>
                <w:rFonts w:hint="eastAsia"/>
                <w:b/>
                <w:sz w:val="28"/>
              </w:rPr>
              <w:t>号会议室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1</w:t>
            </w:r>
            <w:r>
              <w:rPr>
                <w:rFonts w:hint="eastAsia"/>
                <w:b/>
                <w:sz w:val="28"/>
              </w:rPr>
              <w:t>层）</w:t>
            </w:r>
          </w:p>
        </w:tc>
      </w:tr>
      <w:tr w:rsidR="005A6AD8" w:rsidRPr="00FA2E98" w:rsidTr="002D06F6">
        <w:trPr>
          <w:trHeight w:val="6508"/>
        </w:trPr>
        <w:tc>
          <w:tcPr>
            <w:tcW w:w="1316" w:type="dxa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53" w:type="dxa"/>
            <w:vAlign w:val="center"/>
          </w:tcPr>
          <w:p w:rsidR="005A6AD8" w:rsidRPr="00FA2E98" w:rsidRDefault="005A6AD8" w:rsidP="002D06F6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论文交流：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  <w:t>1</w:t>
            </w:r>
            <w:r w:rsidRPr="00FA2E98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)</w:t>
            </w:r>
            <w:r w:rsidRPr="00195EF7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中国省级经济体的增长路径差异及动力机制转换</w:t>
            </w: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——</w:t>
            </w:r>
            <w:r w:rsidRPr="00195EF7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兼论地理位置和制度质量的重要性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195EF7"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复旦大学</w:t>
            </w:r>
            <w:r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 xml:space="preserve"> </w:t>
            </w:r>
            <w:r w:rsidRPr="00195EF7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刘贯春</w:t>
            </w: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2）</w:t>
            </w:r>
            <w:r w:rsidRPr="00195EF7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高速铁路、城市发展与区域经济发展不平等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195EF7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西南财经大学</w:t>
            </w:r>
            <w:r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 xml:space="preserve"> </w:t>
            </w:r>
            <w:r w:rsidRPr="00195EF7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贾婧</w:t>
            </w: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5A6AD8" w:rsidRDefault="005A6AD8" w:rsidP="002D06F6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  <w:t>3</w:t>
            </w:r>
            <w:r w:rsidRPr="00FA2E98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）</w:t>
            </w:r>
            <w:r w:rsidRPr="00195EF7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高等教育人力资本、经济增长与城镇化——基于内生经济增长理论分析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195EF7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辽宁大学</w:t>
            </w:r>
            <w:r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 xml:space="preserve"> </w:t>
            </w:r>
            <w:r w:rsidRPr="00195EF7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王珍</w:t>
            </w:r>
            <w:proofErr w:type="gramStart"/>
            <w:r w:rsidRPr="00195EF7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珍</w:t>
            </w:r>
            <w:proofErr w:type="gramEnd"/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bCs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/>
                <w:b/>
                <w:bCs/>
                <w:kern w:val="0"/>
                <w:sz w:val="22"/>
                <w:szCs w:val="22"/>
              </w:rPr>
              <w:t>4</w:t>
            </w:r>
            <w:r w:rsidRPr="00FA2E98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）</w:t>
            </w:r>
            <w:r w:rsidRPr="00195EF7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基础设施建设能否缩小跨国收入差距？——基于新结构经济学的视角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195EF7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西北大学</w:t>
            </w:r>
            <w:r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 xml:space="preserve">  </w:t>
            </w:r>
            <w:r w:rsidRPr="00195EF7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程锐</w:t>
            </w: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bCs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/>
                <w:b/>
                <w:bCs/>
                <w:kern w:val="0"/>
                <w:sz w:val="22"/>
                <w:szCs w:val="22"/>
              </w:rPr>
              <w:t>5</w:t>
            </w:r>
            <w:r w:rsidRPr="00FA2E98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）</w:t>
            </w:r>
            <w:r w:rsidRPr="00195EF7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主动型市场分割与区域技术进步：作用机制与经验证据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195EF7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上海财经大学</w:t>
            </w:r>
            <w:r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 xml:space="preserve">  </w:t>
            </w:r>
            <w:r w:rsidRPr="00195EF7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姚婷婷</w:t>
            </w: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bCs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6）</w:t>
            </w:r>
            <w:r w:rsidRPr="00195EF7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京津</w:t>
            </w:r>
            <w:proofErr w:type="gramStart"/>
            <w:r w:rsidRPr="00195EF7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冀专业</w:t>
            </w:r>
            <w:proofErr w:type="gramEnd"/>
            <w:r w:rsidRPr="00195EF7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技术人才的空间集聚格局及影响因素研究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195EF7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 xml:space="preserve"> </w:t>
            </w:r>
            <w:r w:rsidRPr="00195EF7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刘晖</w:t>
            </w: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7）</w:t>
            </w:r>
            <w:r w:rsidRPr="00195EF7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2"/>
                <w:szCs w:val="22"/>
              </w:rPr>
              <w:t>基于DEA-Malmquist指数法的中原城市群全要素生产率动态实证分析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195EF7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 xml:space="preserve"> </w:t>
            </w:r>
            <w:proofErr w:type="gramStart"/>
            <w:r w:rsidRPr="00195EF7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毛紫君</w:t>
            </w:r>
            <w:proofErr w:type="gramEnd"/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</w:p>
        </w:tc>
        <w:tc>
          <w:tcPr>
            <w:tcW w:w="2115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张文忠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（中国科学院地理科学与资源研究所）</w:t>
            </w:r>
          </w:p>
          <w:p w:rsidR="005A6AD8" w:rsidRPr="00AE70B9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李国平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</w:t>
            </w:r>
            <w:r>
              <w:rPr>
                <w:rFonts w:hint="eastAsia"/>
                <w:sz w:val="22"/>
                <w:szCs w:val="22"/>
              </w:rPr>
              <w:t>北京大学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彭文英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（首都经济贸易大学）</w:t>
            </w:r>
          </w:p>
          <w:p w:rsidR="005A6AD8" w:rsidRPr="0042749D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5A6AD8" w:rsidRPr="00AE70B9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AE70B9">
              <w:rPr>
                <w:rFonts w:hint="eastAsia"/>
                <w:b/>
                <w:sz w:val="22"/>
                <w:szCs w:val="22"/>
              </w:rPr>
              <w:t>吴康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（首都经济贸易大学）</w:t>
            </w:r>
          </w:p>
        </w:tc>
        <w:tc>
          <w:tcPr>
            <w:tcW w:w="1096" w:type="dxa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A2E98" w:rsidTr="002D06F6">
        <w:trPr>
          <w:trHeight w:val="546"/>
        </w:trPr>
        <w:tc>
          <w:tcPr>
            <w:tcW w:w="9180" w:type="dxa"/>
            <w:gridSpan w:val="4"/>
            <w:vAlign w:val="center"/>
          </w:tcPr>
          <w:p w:rsidR="005A6AD8" w:rsidRPr="00AE70B9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sz w:val="28"/>
              </w:rPr>
              <w:t>主持人：霍露萍</w:t>
            </w:r>
            <w:r>
              <w:rPr>
                <w:rFonts w:hint="eastAsia"/>
                <w:sz w:val="28"/>
              </w:rPr>
              <w:t>、</w:t>
            </w:r>
            <w:r w:rsidRPr="00AE70B9">
              <w:rPr>
                <w:rFonts w:hint="eastAsia"/>
                <w:sz w:val="28"/>
              </w:rPr>
              <w:t>毛紫君</w:t>
            </w:r>
          </w:p>
        </w:tc>
      </w:tr>
    </w:tbl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</w:p>
    <w:p w:rsidR="005A6AD8" w:rsidRPr="00FA2E98" w:rsidRDefault="005A6AD8" w:rsidP="005A6AD8">
      <w:pPr>
        <w:widowControl/>
        <w:jc w:val="left"/>
        <w:rPr>
          <w:b/>
          <w:sz w:val="28"/>
        </w:rPr>
      </w:pPr>
      <w:r w:rsidRPr="00FA2E98">
        <w:rPr>
          <w:b/>
          <w:sz w:val="28"/>
        </w:rPr>
        <w:br w:type="page"/>
      </w:r>
    </w:p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  <w:r w:rsidRPr="00FA2E98">
        <w:rPr>
          <w:rFonts w:hint="eastAsia"/>
          <w:b/>
          <w:sz w:val="28"/>
        </w:rPr>
        <w:lastRenderedPageBreak/>
        <w:t>B</w:t>
      </w:r>
      <w:r w:rsidRPr="00FA2E98">
        <w:rPr>
          <w:rFonts w:hint="eastAsia"/>
          <w:b/>
          <w:sz w:val="28"/>
        </w:rPr>
        <w:t>．企业管理分论坛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261"/>
        <w:gridCol w:w="1876"/>
        <w:gridCol w:w="1069"/>
      </w:tblGrid>
      <w:tr w:rsidR="005A6AD8" w:rsidRPr="00FA2E98" w:rsidTr="002D06F6">
        <w:trPr>
          <w:trHeight w:val="370"/>
        </w:trPr>
        <w:tc>
          <w:tcPr>
            <w:tcW w:w="709" w:type="pct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2521" w:type="pct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1122" w:type="pct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648" w:type="pct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A2E98" w:rsidTr="002D06F6">
        <w:trPr>
          <w:trHeight w:val="3183"/>
        </w:trPr>
        <w:tc>
          <w:tcPr>
            <w:tcW w:w="709" w:type="pct"/>
            <w:vMerge w:val="restart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11</w:t>
            </w:r>
            <w:r w:rsidRPr="00FA2E98">
              <w:rPr>
                <w:b/>
                <w:sz w:val="22"/>
                <w:szCs w:val="22"/>
              </w:rPr>
              <w:t>月</w:t>
            </w:r>
            <w:r w:rsidRPr="00FA2E98">
              <w:rPr>
                <w:b/>
                <w:sz w:val="22"/>
                <w:szCs w:val="22"/>
              </w:rPr>
              <w:t>16</w:t>
            </w:r>
            <w:r w:rsidRPr="00FA2E98">
              <w:rPr>
                <w:b/>
                <w:sz w:val="22"/>
                <w:szCs w:val="22"/>
              </w:rPr>
              <w:t>日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下午</w:t>
            </w:r>
            <w:r w:rsidRPr="00FA2E98">
              <w:rPr>
                <w:rFonts w:hint="eastAsia"/>
                <w:b/>
                <w:sz w:val="22"/>
                <w:szCs w:val="22"/>
              </w:rPr>
              <w:t>13</w:t>
            </w:r>
            <w:r w:rsidRPr="00FA2E98">
              <w:rPr>
                <w:b/>
                <w:sz w:val="22"/>
                <w:szCs w:val="22"/>
              </w:rPr>
              <w:t>: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  <w:r w:rsidRPr="00FA2E98">
              <w:rPr>
                <w:b/>
                <w:sz w:val="22"/>
                <w:szCs w:val="22"/>
              </w:rPr>
              <w:t>0-1</w:t>
            </w:r>
            <w:r w:rsidRPr="00FA2E98">
              <w:rPr>
                <w:rFonts w:hint="eastAsia"/>
                <w:b/>
                <w:sz w:val="22"/>
                <w:szCs w:val="22"/>
              </w:rPr>
              <w:t>8:</w:t>
            </w:r>
            <w:r w:rsidRPr="00FA2E98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2521" w:type="pct"/>
            <w:vAlign w:val="center"/>
          </w:tcPr>
          <w:p w:rsidR="005A6AD8" w:rsidRPr="00FA2E98" w:rsidRDefault="005A6AD8" w:rsidP="002D06F6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D72CFD">
              <w:rPr>
                <w:rFonts w:ascii="宋体" w:hAnsi="宋体" w:cs="宋体" w:hint="eastAsia"/>
                <w:kern w:val="0"/>
                <w:sz w:val="22"/>
                <w:szCs w:val="22"/>
              </w:rPr>
              <w:t>管理研究方法的理论与实践：以公司治理问题研究为例</w:t>
            </w:r>
          </w:p>
        </w:tc>
        <w:tc>
          <w:tcPr>
            <w:tcW w:w="1122" w:type="pct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D72CFD">
              <w:rPr>
                <w:rFonts w:hint="eastAsia"/>
                <w:b/>
                <w:sz w:val="22"/>
                <w:szCs w:val="22"/>
              </w:rPr>
              <w:t>陈仕华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</w:t>
            </w:r>
            <w:r w:rsidRPr="00D72CFD">
              <w:rPr>
                <w:rFonts w:hint="eastAsia"/>
                <w:sz w:val="22"/>
                <w:szCs w:val="22"/>
              </w:rPr>
              <w:t>东北财经大学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648" w:type="pct"/>
            <w:vMerge w:val="restart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  <w:r>
              <w:rPr>
                <w:rFonts w:hint="eastAsia"/>
                <w:b/>
                <w:sz w:val="28"/>
              </w:rPr>
              <w:t>2</w:t>
            </w:r>
            <w:r>
              <w:rPr>
                <w:rFonts w:hint="eastAsia"/>
                <w:b/>
                <w:sz w:val="28"/>
              </w:rPr>
              <w:t>号会议室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1</w:t>
            </w:r>
            <w:r>
              <w:rPr>
                <w:rFonts w:hint="eastAsia"/>
                <w:b/>
                <w:sz w:val="28"/>
              </w:rPr>
              <w:t>层）</w:t>
            </w:r>
          </w:p>
        </w:tc>
      </w:tr>
      <w:tr w:rsidR="005A6AD8" w:rsidRPr="00FA2E98" w:rsidTr="002D06F6">
        <w:trPr>
          <w:trHeight w:val="8212"/>
        </w:trPr>
        <w:tc>
          <w:tcPr>
            <w:tcW w:w="709" w:type="pct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21" w:type="pct"/>
            <w:vAlign w:val="center"/>
          </w:tcPr>
          <w:p w:rsidR="005A6AD8" w:rsidRPr="00FA2E98" w:rsidRDefault="005A6AD8" w:rsidP="002D06F6">
            <w:pPr>
              <w:widowControl/>
              <w:adjustRightInd w:val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195EF7">
              <w:rPr>
                <w:rFonts w:hint="eastAsia"/>
                <w:b/>
                <w:bCs/>
                <w:color w:val="000000"/>
                <w:sz w:val="22"/>
                <w:szCs w:val="22"/>
              </w:rPr>
              <w:t>道德型领导及其追随者：道德信仰的被中介的调节效应研究</w:t>
            </w:r>
          </w:p>
          <w:p w:rsidR="005A6AD8" w:rsidRPr="00FA2E98" w:rsidRDefault="005A6AD8" w:rsidP="002D06F6">
            <w:pPr>
              <w:widowControl/>
              <w:adjustRightInd w:val="0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95EF7">
              <w:rPr>
                <w:rFonts w:ascii="宋体" w:hAnsi="宋体" w:cs="宋体" w:hint="eastAsia"/>
                <w:kern w:val="0"/>
                <w:sz w:val="22"/>
                <w:szCs w:val="22"/>
              </w:rPr>
              <w:t>同济大学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 </w:t>
            </w:r>
            <w:proofErr w:type="gramStart"/>
            <w:r w:rsidRPr="00195EF7">
              <w:rPr>
                <w:rFonts w:ascii="宋体" w:hAnsi="宋体" w:cs="宋体" w:hint="eastAsia"/>
                <w:kern w:val="0"/>
                <w:sz w:val="22"/>
                <w:szCs w:val="22"/>
              </w:rPr>
              <w:t>吴梦颖</w:t>
            </w:r>
            <w:proofErr w:type="gramEnd"/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Default="005A6AD8" w:rsidP="002D06F6">
            <w:pPr>
              <w:widowControl/>
              <w:adjustRightInd w:val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F032EE">
              <w:rPr>
                <w:rFonts w:hint="eastAsia"/>
                <w:b/>
                <w:bCs/>
                <w:color w:val="000000"/>
                <w:sz w:val="22"/>
                <w:szCs w:val="22"/>
              </w:rPr>
              <w:t>初始合作基础、后续合作过程对技术学习效应的影响</w:t>
            </w:r>
          </w:p>
          <w:p w:rsidR="005A6AD8" w:rsidRPr="00FA2E98" w:rsidRDefault="005A6AD8" w:rsidP="002D06F6">
            <w:pPr>
              <w:widowControl/>
              <w:adjustRightInd w:val="0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北京航空航天大学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李瑞茜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adjustRightInd w:val="0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3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F032EE">
              <w:rPr>
                <w:rFonts w:hint="eastAsia"/>
                <w:b/>
                <w:bCs/>
                <w:color w:val="000000"/>
                <w:sz w:val="22"/>
                <w:szCs w:val="22"/>
              </w:rPr>
              <w:t>“祝福”还是“诅咒”</w:t>
            </w:r>
            <w:r w:rsidRPr="00F032EE">
              <w:rPr>
                <w:rFonts w:hint="eastAsia"/>
                <w:b/>
                <w:bCs/>
                <w:color w:val="000000"/>
                <w:sz w:val="22"/>
                <w:szCs w:val="22"/>
              </w:rPr>
              <w:t>---</w:t>
            </w:r>
            <w:r w:rsidRPr="00F032EE">
              <w:rPr>
                <w:rFonts w:hint="eastAsia"/>
                <w:b/>
                <w:bCs/>
                <w:color w:val="000000"/>
                <w:sz w:val="22"/>
                <w:szCs w:val="22"/>
              </w:rPr>
              <w:t>慈善捐赠对</w:t>
            </w:r>
            <w:r w:rsidRPr="00F032EE">
              <w:rPr>
                <w:rFonts w:hint="eastAsia"/>
                <w:b/>
                <w:bCs/>
                <w:color w:val="000000"/>
                <w:sz w:val="22"/>
                <w:szCs w:val="22"/>
              </w:rPr>
              <w:t>CEO</w:t>
            </w:r>
            <w:r w:rsidRPr="00F032EE">
              <w:rPr>
                <w:rFonts w:hint="eastAsia"/>
                <w:b/>
                <w:bCs/>
                <w:color w:val="000000"/>
                <w:sz w:val="22"/>
                <w:szCs w:val="22"/>
              </w:rPr>
              <w:t>被迫离职的影响</w:t>
            </w:r>
          </w:p>
          <w:p w:rsidR="005A6AD8" w:rsidRPr="00FA2E98" w:rsidRDefault="005A6AD8" w:rsidP="002D06F6">
            <w:pPr>
              <w:widowControl/>
              <w:adjustRightInd w:val="0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上海财经大学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杨光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Default="005A6AD8" w:rsidP="002D06F6">
            <w:pPr>
              <w:widowControl/>
              <w:adjustRightInd w:val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4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F032EE">
              <w:rPr>
                <w:rFonts w:hint="eastAsia"/>
                <w:b/>
                <w:bCs/>
                <w:color w:val="000000"/>
                <w:sz w:val="22"/>
                <w:szCs w:val="22"/>
              </w:rPr>
              <w:t>我国</w:t>
            </w:r>
            <w:r w:rsidRPr="00F032EE">
              <w:rPr>
                <w:rFonts w:hint="eastAsia"/>
                <w:b/>
                <w:bCs/>
                <w:color w:val="000000"/>
                <w:sz w:val="22"/>
                <w:szCs w:val="22"/>
              </w:rPr>
              <w:t>PPP</w:t>
            </w:r>
            <w:r w:rsidRPr="00F032EE">
              <w:rPr>
                <w:rFonts w:hint="eastAsia"/>
                <w:b/>
                <w:bCs/>
                <w:color w:val="000000"/>
                <w:sz w:val="22"/>
                <w:szCs w:val="22"/>
              </w:rPr>
              <w:t>项目“井喷”增长的政治经济学分析——来自地级市面板数据的实证证据</w:t>
            </w:r>
          </w:p>
          <w:p w:rsidR="005A6AD8" w:rsidRPr="00FA2E98" w:rsidRDefault="005A6AD8" w:rsidP="002D06F6">
            <w:pPr>
              <w:widowControl/>
              <w:adjustRightInd w:val="0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（发言人：首都经济贸易大学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 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孔晓旭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adjustRightInd w:val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5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F032EE">
              <w:rPr>
                <w:rFonts w:hint="eastAsia"/>
                <w:b/>
                <w:bCs/>
                <w:color w:val="000000"/>
                <w:sz w:val="22"/>
                <w:szCs w:val="22"/>
              </w:rPr>
              <w:t>国际低碳旅游研究进展及启示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——</w:t>
            </w:r>
            <w:r w:rsidRPr="00F032EE">
              <w:rPr>
                <w:rFonts w:hint="eastAsia"/>
                <w:b/>
                <w:bCs/>
                <w:color w:val="000000"/>
                <w:sz w:val="22"/>
                <w:szCs w:val="22"/>
              </w:rPr>
              <w:t>基于科学知识图谱可视化方法分析</w:t>
            </w:r>
          </w:p>
          <w:p w:rsidR="005A6AD8" w:rsidRPr="00FA2E98" w:rsidRDefault="005A6AD8" w:rsidP="002D06F6">
            <w:pPr>
              <w:widowControl/>
              <w:adjustRightInd w:val="0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山西财经大学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韩慧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adjustRightInd w:val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6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F032EE">
              <w:rPr>
                <w:rFonts w:hint="eastAsia"/>
                <w:b/>
                <w:bCs/>
                <w:color w:val="000000"/>
                <w:sz w:val="22"/>
                <w:szCs w:val="22"/>
              </w:rPr>
              <w:t>公司战略、股票非流动性和股权融资成本</w:t>
            </w:r>
          </w:p>
          <w:p w:rsidR="005A6AD8" w:rsidRPr="00FA2E98" w:rsidRDefault="005A6AD8" w:rsidP="002D06F6">
            <w:pPr>
              <w:widowControl/>
              <w:adjustRightInd w:val="0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（发言人：华东师范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 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曹瑾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7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F032E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企业“人情取向”与创业者“规范化”经历：促进还是制约？——对我国农村创业企业绩效的研究</w:t>
            </w:r>
          </w:p>
          <w:p w:rsidR="005A6AD8" w:rsidRPr="00FA2E98" w:rsidRDefault="005A6AD8" w:rsidP="002D06F6">
            <w:pPr>
              <w:widowControl/>
              <w:adjustRightInd w:val="0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上海财经大学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 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张瑜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122" w:type="pct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D72CFD">
              <w:rPr>
                <w:rFonts w:hint="eastAsia"/>
                <w:b/>
                <w:sz w:val="22"/>
                <w:szCs w:val="22"/>
              </w:rPr>
              <w:t>陈仕华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</w:t>
            </w:r>
            <w:r w:rsidRPr="00D72CFD">
              <w:rPr>
                <w:rFonts w:hint="eastAsia"/>
                <w:sz w:val="22"/>
                <w:szCs w:val="22"/>
              </w:rPr>
              <w:t>东北财经大学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D72CFD">
              <w:rPr>
                <w:rFonts w:hint="eastAsia"/>
                <w:b/>
                <w:sz w:val="22"/>
                <w:szCs w:val="22"/>
              </w:rPr>
              <w:t>赵慧军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（首都经济贸易大学）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D72CFD">
              <w:rPr>
                <w:rFonts w:hint="eastAsia"/>
                <w:b/>
                <w:sz w:val="22"/>
                <w:szCs w:val="22"/>
              </w:rPr>
              <w:t>范合君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5A6AD8" w:rsidRDefault="005A6AD8" w:rsidP="002D06F6">
            <w:pPr>
              <w:widowControl/>
              <w:jc w:val="center"/>
              <w:rPr>
                <w:b/>
                <w:sz w:val="22"/>
                <w:szCs w:val="22"/>
              </w:rPr>
            </w:pPr>
            <w:r w:rsidRPr="009A1095">
              <w:rPr>
                <w:rFonts w:hint="eastAsia"/>
                <w:b/>
                <w:sz w:val="22"/>
                <w:szCs w:val="22"/>
              </w:rPr>
              <w:t>赵晨</w:t>
            </w:r>
          </w:p>
          <w:p w:rsidR="005A6AD8" w:rsidRPr="00FA2E98" w:rsidRDefault="005A6AD8" w:rsidP="002D06F6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 w:val="22"/>
                <w:szCs w:val="22"/>
              </w:rPr>
              <w:t>（北京邮电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648" w:type="pct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A2E98" w:rsidTr="002D06F6">
        <w:trPr>
          <w:trHeight w:val="616"/>
        </w:trPr>
        <w:tc>
          <w:tcPr>
            <w:tcW w:w="5000" w:type="pct"/>
            <w:gridSpan w:val="4"/>
            <w:vAlign w:val="center"/>
          </w:tcPr>
          <w:p w:rsidR="005A6AD8" w:rsidRPr="00AE70B9" w:rsidRDefault="005A6AD8" w:rsidP="002D06F6">
            <w:pPr>
              <w:spacing w:line="440" w:lineRule="exact"/>
              <w:jc w:val="center"/>
              <w:rPr>
                <w:sz w:val="28"/>
              </w:rPr>
            </w:pPr>
            <w:r w:rsidRPr="00FA2E98">
              <w:rPr>
                <w:rFonts w:hint="eastAsia"/>
                <w:sz w:val="28"/>
              </w:rPr>
              <w:t>主持人：</w:t>
            </w:r>
            <w:r w:rsidRPr="00AE70B9">
              <w:rPr>
                <w:rFonts w:hint="eastAsia"/>
                <w:sz w:val="28"/>
              </w:rPr>
              <w:t>孔晓旭</w:t>
            </w:r>
            <w:r w:rsidRPr="00FA2E98">
              <w:rPr>
                <w:rFonts w:hint="eastAsia"/>
                <w:sz w:val="28"/>
              </w:rPr>
              <w:t>、</w:t>
            </w:r>
            <w:r w:rsidRPr="00AE70B9">
              <w:rPr>
                <w:rFonts w:hint="eastAsia"/>
                <w:sz w:val="28"/>
              </w:rPr>
              <w:t>宋佳宁</w:t>
            </w:r>
          </w:p>
        </w:tc>
      </w:tr>
    </w:tbl>
    <w:p w:rsidR="005A6AD8" w:rsidRPr="00FA2E98" w:rsidRDefault="005A6AD8" w:rsidP="005A6AD8">
      <w:pPr>
        <w:spacing w:beforeLines="100" w:before="312" w:afterLines="100" w:after="312" w:line="400" w:lineRule="exact"/>
        <w:rPr>
          <w:b/>
          <w:sz w:val="28"/>
        </w:rPr>
      </w:pPr>
      <w:r w:rsidRPr="00FA2E98">
        <w:rPr>
          <w:rFonts w:hint="eastAsia"/>
          <w:b/>
          <w:sz w:val="28"/>
        </w:rPr>
        <w:lastRenderedPageBreak/>
        <w:t>C</w:t>
      </w:r>
      <w:r w:rsidRPr="00FA2E98">
        <w:rPr>
          <w:rFonts w:hint="eastAsia"/>
          <w:b/>
          <w:sz w:val="28"/>
        </w:rPr>
        <w:t>．产业经济分论坛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7"/>
        <w:gridCol w:w="4603"/>
        <w:gridCol w:w="2126"/>
        <w:gridCol w:w="1167"/>
      </w:tblGrid>
      <w:tr w:rsidR="005A6AD8" w:rsidRPr="00FA2E98" w:rsidTr="002D06F6">
        <w:trPr>
          <w:trHeight w:val="426"/>
        </w:trPr>
        <w:tc>
          <w:tcPr>
            <w:tcW w:w="1317" w:type="dxa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03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26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1167" w:type="dxa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A2E98" w:rsidTr="002D06F6">
        <w:trPr>
          <w:trHeight w:val="1382"/>
        </w:trPr>
        <w:tc>
          <w:tcPr>
            <w:tcW w:w="1317" w:type="dxa"/>
            <w:vMerge w:val="restart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11</w:t>
            </w:r>
            <w:r w:rsidRPr="00FA2E98">
              <w:rPr>
                <w:b/>
                <w:sz w:val="22"/>
                <w:szCs w:val="22"/>
              </w:rPr>
              <w:t>月</w:t>
            </w:r>
            <w:r w:rsidRPr="00FA2E98">
              <w:rPr>
                <w:b/>
                <w:sz w:val="22"/>
                <w:szCs w:val="22"/>
              </w:rPr>
              <w:t>16</w:t>
            </w:r>
            <w:r w:rsidRPr="00FA2E98">
              <w:rPr>
                <w:b/>
                <w:sz w:val="22"/>
                <w:szCs w:val="22"/>
              </w:rPr>
              <w:t>日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下午</w:t>
            </w:r>
            <w:r w:rsidRPr="00FA2E98">
              <w:rPr>
                <w:b/>
                <w:sz w:val="22"/>
                <w:szCs w:val="22"/>
              </w:rPr>
              <w:t>13: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  <w:r w:rsidRPr="00FA2E98">
              <w:rPr>
                <w:b/>
                <w:sz w:val="22"/>
                <w:szCs w:val="22"/>
              </w:rPr>
              <w:t>0-1</w:t>
            </w:r>
            <w:r w:rsidRPr="00FA2E98">
              <w:rPr>
                <w:rFonts w:hint="eastAsia"/>
                <w:b/>
                <w:sz w:val="22"/>
                <w:szCs w:val="22"/>
              </w:rPr>
              <w:t>8</w:t>
            </w:r>
            <w:r w:rsidRPr="00FA2E98"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4603" w:type="dxa"/>
            <w:vAlign w:val="center"/>
          </w:tcPr>
          <w:p w:rsidR="005A6AD8" w:rsidRPr="00FA2E98" w:rsidRDefault="005A6AD8" w:rsidP="002D06F6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080DB9">
              <w:rPr>
                <w:rFonts w:hint="eastAsia"/>
              </w:rPr>
              <w:t>物流业发展现状评价与对策研究</w:t>
            </w:r>
          </w:p>
        </w:tc>
        <w:tc>
          <w:tcPr>
            <w:tcW w:w="2126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依</w:t>
            </w:r>
            <w:proofErr w:type="gramStart"/>
            <w:r w:rsidRPr="00FA2E98">
              <w:rPr>
                <w:rFonts w:hint="eastAsia"/>
                <w:b/>
                <w:sz w:val="22"/>
                <w:szCs w:val="22"/>
              </w:rPr>
              <w:t>绍</w:t>
            </w:r>
            <w:proofErr w:type="gramEnd"/>
            <w:r w:rsidRPr="00FA2E98">
              <w:rPr>
                <w:rFonts w:hint="eastAsia"/>
                <w:b/>
                <w:sz w:val="22"/>
                <w:szCs w:val="22"/>
              </w:rPr>
              <w:t>华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（中国社科院）</w:t>
            </w:r>
          </w:p>
        </w:tc>
        <w:tc>
          <w:tcPr>
            <w:tcW w:w="1167" w:type="dxa"/>
            <w:vMerge w:val="restart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  <w:r>
              <w:rPr>
                <w:rFonts w:hint="eastAsia"/>
                <w:b/>
                <w:sz w:val="28"/>
              </w:rPr>
              <w:t>3</w:t>
            </w:r>
            <w:r>
              <w:rPr>
                <w:rFonts w:hint="eastAsia"/>
                <w:b/>
                <w:sz w:val="28"/>
              </w:rPr>
              <w:t>号会议室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2</w:t>
            </w:r>
            <w:r>
              <w:rPr>
                <w:rFonts w:hint="eastAsia"/>
                <w:b/>
                <w:sz w:val="28"/>
              </w:rPr>
              <w:t>层）</w:t>
            </w:r>
          </w:p>
        </w:tc>
      </w:tr>
      <w:tr w:rsidR="005A6AD8" w:rsidRPr="00FA2E98" w:rsidTr="002D06F6">
        <w:trPr>
          <w:trHeight w:val="10251"/>
        </w:trPr>
        <w:tc>
          <w:tcPr>
            <w:tcW w:w="1317" w:type="dxa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603" w:type="dxa"/>
            <w:vAlign w:val="center"/>
          </w:tcPr>
          <w:p w:rsidR="005A6AD8" w:rsidRDefault="005A6AD8" w:rsidP="002D06F6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F032EE">
              <w:rPr>
                <w:rFonts w:hint="eastAsia"/>
                <w:b/>
                <w:bCs/>
                <w:color w:val="000000"/>
                <w:sz w:val="22"/>
                <w:szCs w:val="22"/>
              </w:rPr>
              <w:t>标准化对我国商贸流通业国际竞争力影响实证研究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叶萌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F032EE">
              <w:rPr>
                <w:rFonts w:hint="eastAsia"/>
                <w:b/>
                <w:bCs/>
                <w:color w:val="000000"/>
                <w:sz w:val="22"/>
                <w:szCs w:val="22"/>
              </w:rPr>
              <w:t>“稻强米弱”是否抑制了稻谷加工业的要素配置扭曲？——基于企业层面微观数据的验证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清华大学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proofErr w:type="gramStart"/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武舜臣</w:t>
            </w:r>
            <w:proofErr w:type="gramEnd"/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3）</w:t>
            </w:r>
            <w:r w:rsidRPr="00F032EE">
              <w:rPr>
                <w:rFonts w:hint="eastAsia"/>
                <w:b/>
                <w:bCs/>
                <w:color w:val="000000"/>
                <w:sz w:val="22"/>
                <w:szCs w:val="22"/>
              </w:rPr>
              <w:t>贸易开放是否影响了中国产业结构升级？——基于中介效应检验及差异性比较分析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（发言人：东南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蔡海亚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4）</w:t>
            </w:r>
            <w:r w:rsidRPr="00F032EE">
              <w:rPr>
                <w:rFonts w:hint="eastAsia"/>
                <w:b/>
                <w:bCs/>
                <w:color w:val="000000"/>
                <w:sz w:val="22"/>
                <w:szCs w:val="22"/>
              </w:rPr>
              <w:t>环境规制对中国全要素生产率的影响：“助推器”抑或是“绊脚石”？——基于高碳密集产业的强波特假说检验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（发言人：武汉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赵晓梦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5）</w:t>
            </w:r>
            <w:r w:rsidRPr="00F032EE">
              <w:rPr>
                <w:rFonts w:hint="eastAsia"/>
                <w:b/>
                <w:bCs/>
                <w:color w:val="000000"/>
                <w:sz w:val="22"/>
                <w:szCs w:val="22"/>
              </w:rPr>
              <w:t>北京市文化</w:t>
            </w:r>
            <w:proofErr w:type="gramStart"/>
            <w:r w:rsidRPr="00F032EE">
              <w:rPr>
                <w:rFonts w:hint="eastAsia"/>
                <w:b/>
                <w:bCs/>
                <w:color w:val="000000"/>
                <w:sz w:val="22"/>
                <w:szCs w:val="22"/>
              </w:rPr>
              <w:t>软实力</w:t>
            </w:r>
            <w:proofErr w:type="gramEnd"/>
            <w:r w:rsidRPr="00F032EE">
              <w:rPr>
                <w:rFonts w:hint="eastAsia"/>
                <w:b/>
                <w:bCs/>
                <w:color w:val="000000"/>
                <w:sz w:val="22"/>
                <w:szCs w:val="22"/>
              </w:rPr>
              <w:t>综合评价研究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proofErr w:type="gramStart"/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解萧语</w:t>
            </w:r>
            <w:proofErr w:type="gramEnd"/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6）</w:t>
            </w:r>
            <w:r w:rsidRPr="00F032EE">
              <w:rPr>
                <w:rFonts w:hint="eastAsia"/>
                <w:b/>
                <w:bCs/>
                <w:color w:val="000000"/>
                <w:sz w:val="22"/>
                <w:szCs w:val="22"/>
              </w:rPr>
              <w:t>中国污染密集型产业跨区域转移以及对碳排放的影响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北京航空航天大学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张军峰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依</w:t>
            </w:r>
            <w:proofErr w:type="gramStart"/>
            <w:r w:rsidRPr="00FA2E98">
              <w:rPr>
                <w:rFonts w:hint="eastAsia"/>
                <w:b/>
                <w:sz w:val="22"/>
                <w:szCs w:val="22"/>
              </w:rPr>
              <w:t>绍</w:t>
            </w:r>
            <w:proofErr w:type="gramEnd"/>
            <w:r w:rsidRPr="00FA2E98">
              <w:rPr>
                <w:rFonts w:hint="eastAsia"/>
                <w:b/>
                <w:sz w:val="22"/>
                <w:szCs w:val="22"/>
              </w:rPr>
              <w:t>华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（中国社科院）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方虹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（北京航空航天大学）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沈宏亮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李智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（首都经济贸易大学）</w:t>
            </w:r>
          </w:p>
        </w:tc>
        <w:tc>
          <w:tcPr>
            <w:tcW w:w="1167" w:type="dxa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A2E98" w:rsidTr="002D06F6">
        <w:trPr>
          <w:trHeight w:val="644"/>
        </w:trPr>
        <w:tc>
          <w:tcPr>
            <w:tcW w:w="9213" w:type="dxa"/>
            <w:gridSpan w:val="4"/>
            <w:vAlign w:val="center"/>
          </w:tcPr>
          <w:p w:rsidR="005A6AD8" w:rsidRPr="00854B43" w:rsidRDefault="005A6AD8" w:rsidP="002D06F6">
            <w:pPr>
              <w:spacing w:line="440" w:lineRule="exact"/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主持人：</w:t>
            </w:r>
            <w:r w:rsidRPr="00FA2E98">
              <w:rPr>
                <w:rFonts w:hint="eastAsia"/>
                <w:sz w:val="28"/>
              </w:rPr>
              <w:t>昝杨杨</w:t>
            </w:r>
            <w:r>
              <w:rPr>
                <w:rFonts w:hint="eastAsia"/>
                <w:sz w:val="28"/>
              </w:rPr>
              <w:t>、</w:t>
            </w:r>
            <w:r w:rsidRPr="00854B43">
              <w:rPr>
                <w:rFonts w:hint="eastAsia"/>
                <w:sz w:val="28"/>
              </w:rPr>
              <w:t>解萧语</w:t>
            </w:r>
          </w:p>
        </w:tc>
      </w:tr>
    </w:tbl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  <w:r w:rsidRPr="00FA2E98">
        <w:rPr>
          <w:rFonts w:hint="eastAsia"/>
          <w:b/>
          <w:sz w:val="28"/>
        </w:rPr>
        <w:lastRenderedPageBreak/>
        <w:t>D</w:t>
      </w:r>
      <w:r w:rsidRPr="00FA2E98">
        <w:rPr>
          <w:rFonts w:hint="eastAsia"/>
          <w:b/>
          <w:sz w:val="28"/>
        </w:rPr>
        <w:t>．国际经济分论坛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4"/>
        <w:gridCol w:w="2114"/>
        <w:gridCol w:w="1129"/>
      </w:tblGrid>
      <w:tr w:rsidR="005A6AD8" w:rsidRPr="00FA2E98" w:rsidTr="002D06F6">
        <w:tc>
          <w:tcPr>
            <w:tcW w:w="1316" w:type="dxa"/>
            <w:vAlign w:val="center"/>
          </w:tcPr>
          <w:p w:rsidR="005A6AD8" w:rsidRPr="00FA2E98" w:rsidRDefault="005A6AD8" w:rsidP="002D06F6">
            <w:pPr>
              <w:spacing w:line="440" w:lineRule="exact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4" w:type="dxa"/>
            <w:vAlign w:val="center"/>
          </w:tcPr>
          <w:p w:rsidR="005A6AD8" w:rsidRPr="00FA2E98" w:rsidRDefault="005A6AD8" w:rsidP="002D06F6">
            <w:pPr>
              <w:widowControl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4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1129" w:type="dxa"/>
            <w:vAlign w:val="center"/>
          </w:tcPr>
          <w:p w:rsidR="005A6AD8" w:rsidRPr="00FA2E98" w:rsidRDefault="005A6AD8" w:rsidP="002D06F6">
            <w:pPr>
              <w:spacing w:line="440" w:lineRule="exact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A2E98" w:rsidTr="002D06F6">
        <w:trPr>
          <w:trHeight w:val="1583"/>
        </w:trPr>
        <w:tc>
          <w:tcPr>
            <w:tcW w:w="1316" w:type="dxa"/>
            <w:vMerge w:val="restart"/>
            <w:vAlign w:val="center"/>
          </w:tcPr>
          <w:p w:rsidR="005A6AD8" w:rsidRPr="00FA2E98" w:rsidRDefault="005A6AD8" w:rsidP="002D06F6">
            <w:pPr>
              <w:spacing w:line="440" w:lineRule="exact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11</w:t>
            </w:r>
            <w:r w:rsidRPr="00FA2E98">
              <w:rPr>
                <w:b/>
                <w:sz w:val="22"/>
                <w:szCs w:val="22"/>
              </w:rPr>
              <w:t>月</w:t>
            </w:r>
            <w:r w:rsidRPr="00FA2E98">
              <w:rPr>
                <w:b/>
                <w:sz w:val="22"/>
                <w:szCs w:val="22"/>
              </w:rPr>
              <w:t>16</w:t>
            </w:r>
            <w:r w:rsidRPr="00FA2E98">
              <w:rPr>
                <w:b/>
                <w:sz w:val="22"/>
                <w:szCs w:val="22"/>
              </w:rPr>
              <w:t>日</w:t>
            </w:r>
          </w:p>
          <w:p w:rsidR="005A6AD8" w:rsidRPr="00FA2E98" w:rsidRDefault="005A6AD8" w:rsidP="002D06F6">
            <w:pPr>
              <w:spacing w:line="440" w:lineRule="exact"/>
              <w:ind w:firstLineChars="98" w:firstLine="216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下午</w:t>
            </w:r>
          </w:p>
          <w:p w:rsidR="005A6AD8" w:rsidRPr="00FA2E98" w:rsidRDefault="005A6AD8" w:rsidP="002D06F6">
            <w:pPr>
              <w:spacing w:line="440" w:lineRule="exact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13: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  <w:r w:rsidRPr="00FA2E98">
              <w:rPr>
                <w:b/>
                <w:sz w:val="22"/>
                <w:szCs w:val="22"/>
              </w:rPr>
              <w:t>0-1</w:t>
            </w:r>
            <w:r w:rsidRPr="00FA2E98">
              <w:rPr>
                <w:rFonts w:hint="eastAsia"/>
                <w:b/>
                <w:sz w:val="22"/>
                <w:szCs w:val="22"/>
              </w:rPr>
              <w:t>8</w:t>
            </w:r>
            <w:r w:rsidRPr="00FA2E98">
              <w:rPr>
                <w:b/>
                <w:sz w:val="22"/>
                <w:szCs w:val="22"/>
              </w:rPr>
              <w:t>:00</w:t>
            </w:r>
          </w:p>
          <w:p w:rsidR="005A6AD8" w:rsidRPr="00FA2E98" w:rsidRDefault="005A6AD8" w:rsidP="002D06F6">
            <w:pPr>
              <w:spacing w:line="440" w:lineRule="exact"/>
              <w:rPr>
                <w:b/>
                <w:sz w:val="22"/>
                <w:szCs w:val="22"/>
              </w:rPr>
            </w:pPr>
          </w:p>
        </w:tc>
        <w:tc>
          <w:tcPr>
            <w:tcW w:w="4654" w:type="dxa"/>
            <w:vAlign w:val="center"/>
          </w:tcPr>
          <w:p w:rsidR="005A6AD8" w:rsidRPr="00FA2E98" w:rsidRDefault="005A6AD8" w:rsidP="002D06F6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854B43">
              <w:rPr>
                <w:rFonts w:hint="eastAsia"/>
                <w:sz w:val="22"/>
                <w:szCs w:val="22"/>
              </w:rPr>
              <w:t>时间挤压不经济视角下的中国企业国际化理论体系</w:t>
            </w:r>
          </w:p>
        </w:tc>
        <w:tc>
          <w:tcPr>
            <w:tcW w:w="2114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陈岩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（北京邮电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</w:tc>
        <w:tc>
          <w:tcPr>
            <w:tcW w:w="1129" w:type="dxa"/>
            <w:vMerge w:val="restart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  <w:r>
              <w:rPr>
                <w:rFonts w:hint="eastAsia"/>
                <w:b/>
                <w:sz w:val="28"/>
              </w:rPr>
              <w:t>5</w:t>
            </w:r>
            <w:r>
              <w:rPr>
                <w:rFonts w:hint="eastAsia"/>
                <w:b/>
                <w:sz w:val="28"/>
              </w:rPr>
              <w:t>号会议室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2</w:t>
            </w:r>
            <w:r>
              <w:rPr>
                <w:rFonts w:hint="eastAsia"/>
                <w:b/>
                <w:sz w:val="28"/>
              </w:rPr>
              <w:t>层）</w:t>
            </w:r>
          </w:p>
        </w:tc>
      </w:tr>
      <w:tr w:rsidR="005A6AD8" w:rsidRPr="00FA2E98" w:rsidTr="002D06F6">
        <w:trPr>
          <w:trHeight w:val="8603"/>
        </w:trPr>
        <w:tc>
          <w:tcPr>
            <w:tcW w:w="1316" w:type="dxa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rPr>
                <w:b/>
                <w:sz w:val="28"/>
              </w:rPr>
            </w:pPr>
          </w:p>
        </w:tc>
        <w:tc>
          <w:tcPr>
            <w:tcW w:w="4654" w:type="dxa"/>
            <w:vAlign w:val="center"/>
          </w:tcPr>
          <w:p w:rsidR="005A6AD8" w:rsidRPr="00FA2E98" w:rsidRDefault="005A6AD8" w:rsidP="002D06F6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F032E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实业之</w:t>
            </w:r>
            <w:proofErr w:type="gramStart"/>
            <w:r w:rsidRPr="00F032E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殇</w:t>
            </w:r>
            <w:proofErr w:type="gramEnd"/>
            <w:r w:rsidRPr="00F032E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：房价上涨对中国制造业比较优势的损害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——</w:t>
            </w:r>
            <w:r w:rsidRPr="00F032E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基于中国35个大中城市的实证分析</w:t>
            </w:r>
          </w:p>
          <w:p w:rsidR="005A6AD8" w:rsidRDefault="005A6AD8" w:rsidP="002D06F6">
            <w:pPr>
              <w:widowControl/>
              <w:tabs>
                <w:tab w:val="left" w:pos="3754"/>
              </w:tabs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E1772">
              <w:rPr>
                <w:rFonts w:ascii="宋体" w:hAnsi="宋体" w:cs="宋体" w:hint="eastAsia"/>
                <w:kern w:val="0"/>
                <w:sz w:val="22"/>
                <w:szCs w:val="22"/>
              </w:rPr>
              <w:t>西南财经大学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4E1772">
              <w:rPr>
                <w:rFonts w:ascii="宋体" w:hAnsi="宋体" w:cs="宋体" w:hint="eastAsia"/>
                <w:kern w:val="0"/>
                <w:sz w:val="22"/>
                <w:szCs w:val="22"/>
              </w:rPr>
              <w:t>王松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Default="005A6AD8" w:rsidP="002D06F6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2）</w:t>
            </w:r>
            <w:r w:rsidRPr="004E1772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环境约束对外商直接投资企业研发创新的影响——基于PSM方法的研究</w:t>
            </w:r>
          </w:p>
          <w:p w:rsidR="005A6AD8" w:rsidRDefault="005A6AD8" w:rsidP="002D06F6"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E1772">
              <w:rPr>
                <w:rFonts w:ascii="宋体" w:hAnsi="宋体" w:cs="宋体" w:hint="eastAsia"/>
                <w:kern w:val="0"/>
                <w:sz w:val="22"/>
                <w:szCs w:val="22"/>
              </w:rPr>
              <w:t>苏州大学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周晶晶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E1772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“双反”调查与企业出口——以加拿大对华“双反”调查为例</w:t>
            </w:r>
          </w:p>
          <w:p w:rsidR="005A6AD8" w:rsidRDefault="005A6AD8" w:rsidP="002D06F6"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E1772">
              <w:rPr>
                <w:rFonts w:ascii="宋体" w:hAnsi="宋体" w:cs="宋体" w:hint="eastAsia"/>
                <w:kern w:val="0"/>
                <w:sz w:val="22"/>
                <w:szCs w:val="22"/>
              </w:rPr>
              <w:t>对外经济贸易大学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王聪</w:t>
            </w: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4E1772" w:rsidRDefault="005A6AD8" w:rsidP="002D06F6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4E1772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4）环亚太重叠式自贸区对中国双边经济的效应分析——基于GMM的实证研究</w:t>
            </w:r>
          </w:p>
          <w:p w:rsidR="005A6AD8" w:rsidRPr="004E1772" w:rsidRDefault="005A6AD8" w:rsidP="002D06F6"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>
              <w:rPr>
                <w:rFonts w:hint="eastAsia"/>
                <w:color w:val="000000"/>
              </w:rPr>
              <w:t>山东财经大学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</w:rPr>
              <w:t>钱进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F032E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轮轴-辐条结构及其对RTA形成的影响研究---基于贸易网络视角</w:t>
            </w:r>
          </w:p>
          <w:p w:rsidR="005A6AD8" w:rsidRPr="00FA2E98" w:rsidRDefault="005A6AD8" w:rsidP="002D06F6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上海财经大学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F032EE">
              <w:rPr>
                <w:rFonts w:ascii="宋体" w:hAnsi="宋体" w:cs="宋体" w:hint="eastAsia"/>
                <w:kern w:val="0"/>
                <w:sz w:val="22"/>
                <w:szCs w:val="22"/>
              </w:rPr>
              <w:t>王晓卓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E1772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国际贸易网络：结构演化与经济影响</w:t>
            </w:r>
          </w:p>
          <w:p w:rsidR="005A6AD8" w:rsidRPr="00FA2E98" w:rsidRDefault="005A6AD8" w:rsidP="002D06F6">
            <w:pPr>
              <w:widowControl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E1772">
              <w:rPr>
                <w:rFonts w:ascii="宋体" w:hAnsi="宋体" w:cs="宋体" w:hint="eastAsia"/>
                <w:kern w:val="0"/>
                <w:sz w:val="22"/>
                <w:szCs w:val="22"/>
              </w:rPr>
              <w:t>北京航空航天大学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4E1772">
              <w:rPr>
                <w:rFonts w:ascii="宋体" w:hAnsi="宋体" w:cs="宋体" w:hint="eastAsia"/>
                <w:kern w:val="0"/>
                <w:sz w:val="22"/>
                <w:szCs w:val="22"/>
              </w:rPr>
              <w:t>胡飞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</w:p>
        </w:tc>
        <w:tc>
          <w:tcPr>
            <w:tcW w:w="2114" w:type="dxa"/>
            <w:vAlign w:val="center"/>
          </w:tcPr>
          <w:p w:rsidR="005A6AD8" w:rsidRPr="00FA2E98" w:rsidRDefault="005A6AD8" w:rsidP="002D06F6">
            <w:pPr>
              <w:spacing w:line="440" w:lineRule="exact"/>
              <w:ind w:firstLineChars="294" w:firstLine="649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陈岩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（北京邮电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孙杰</w:t>
            </w:r>
          </w:p>
          <w:p w:rsidR="005A6AD8" w:rsidRPr="00854B43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854B43">
              <w:rPr>
                <w:rFonts w:hint="eastAsia"/>
                <w:sz w:val="22"/>
                <w:szCs w:val="22"/>
              </w:rPr>
              <w:t>（中国社会科学院世界经济与政治研究所）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刘宏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（首都经济贸易大学）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854B43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854B43">
              <w:rPr>
                <w:rFonts w:hint="eastAsia"/>
                <w:b/>
                <w:sz w:val="22"/>
                <w:szCs w:val="22"/>
              </w:rPr>
              <w:t>朱妮娜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（北京工业大学）</w:t>
            </w:r>
          </w:p>
        </w:tc>
        <w:tc>
          <w:tcPr>
            <w:tcW w:w="1129" w:type="dxa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rPr>
                <w:b/>
                <w:sz w:val="28"/>
              </w:rPr>
            </w:pPr>
          </w:p>
        </w:tc>
      </w:tr>
      <w:tr w:rsidR="005A6AD8" w:rsidRPr="00FA2E98" w:rsidTr="002D06F6">
        <w:trPr>
          <w:trHeight w:val="686"/>
        </w:trPr>
        <w:tc>
          <w:tcPr>
            <w:tcW w:w="9213" w:type="dxa"/>
            <w:gridSpan w:val="4"/>
            <w:vAlign w:val="center"/>
          </w:tcPr>
          <w:p w:rsidR="005A6AD8" w:rsidRPr="00854B43" w:rsidRDefault="005A6AD8" w:rsidP="002D06F6">
            <w:pPr>
              <w:spacing w:line="440" w:lineRule="exact"/>
              <w:jc w:val="center"/>
              <w:rPr>
                <w:sz w:val="28"/>
              </w:rPr>
            </w:pPr>
            <w:r w:rsidRPr="00FA2E98">
              <w:rPr>
                <w:rFonts w:hint="eastAsia"/>
                <w:sz w:val="28"/>
              </w:rPr>
              <w:t>主持人：赵恒园</w:t>
            </w:r>
            <w:r>
              <w:rPr>
                <w:rFonts w:hint="eastAsia"/>
                <w:sz w:val="28"/>
              </w:rPr>
              <w:t>、</w:t>
            </w:r>
            <w:r w:rsidRPr="00854B43">
              <w:rPr>
                <w:rFonts w:hint="eastAsia"/>
                <w:sz w:val="28"/>
              </w:rPr>
              <w:t>李雪亚</w:t>
            </w:r>
          </w:p>
        </w:tc>
      </w:tr>
    </w:tbl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</w:p>
    <w:p w:rsidR="005A6AD8" w:rsidRPr="00FA2E98" w:rsidRDefault="005A6AD8" w:rsidP="005A6AD8">
      <w:pPr>
        <w:widowControl/>
        <w:jc w:val="left"/>
        <w:rPr>
          <w:b/>
          <w:sz w:val="28"/>
        </w:rPr>
      </w:pPr>
      <w:r w:rsidRPr="00FA2E98">
        <w:rPr>
          <w:b/>
          <w:sz w:val="28"/>
        </w:rPr>
        <w:br w:type="page"/>
      </w:r>
    </w:p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  <w:r w:rsidRPr="00FA2E98">
        <w:rPr>
          <w:rFonts w:hint="eastAsia"/>
          <w:b/>
          <w:sz w:val="28"/>
        </w:rPr>
        <w:lastRenderedPageBreak/>
        <w:t>E</w:t>
      </w:r>
      <w:r w:rsidRPr="00FA2E98">
        <w:rPr>
          <w:rFonts w:hint="eastAsia"/>
          <w:b/>
          <w:sz w:val="28"/>
        </w:rPr>
        <w:t>．国民经济分论坛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1"/>
        <w:gridCol w:w="2116"/>
        <w:gridCol w:w="1130"/>
      </w:tblGrid>
      <w:tr w:rsidR="005A6AD8" w:rsidRPr="00FA2E98" w:rsidTr="002D06F6">
        <w:tc>
          <w:tcPr>
            <w:tcW w:w="1316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1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6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1130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A2E98" w:rsidTr="002D06F6">
        <w:trPr>
          <w:trHeight w:val="2190"/>
        </w:trPr>
        <w:tc>
          <w:tcPr>
            <w:tcW w:w="1316" w:type="dxa"/>
            <w:vMerge w:val="restart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11</w:t>
            </w:r>
            <w:r w:rsidRPr="00FA2E98">
              <w:rPr>
                <w:b/>
                <w:sz w:val="22"/>
                <w:szCs w:val="22"/>
              </w:rPr>
              <w:t>月</w:t>
            </w:r>
            <w:r w:rsidRPr="00FA2E98">
              <w:rPr>
                <w:b/>
                <w:sz w:val="22"/>
                <w:szCs w:val="22"/>
              </w:rPr>
              <w:t>16</w:t>
            </w:r>
            <w:r w:rsidRPr="00FA2E98">
              <w:rPr>
                <w:b/>
                <w:sz w:val="22"/>
                <w:szCs w:val="22"/>
              </w:rPr>
              <w:t>日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下午</w:t>
            </w:r>
            <w:r w:rsidRPr="00FA2E98">
              <w:rPr>
                <w:b/>
                <w:sz w:val="22"/>
                <w:szCs w:val="22"/>
              </w:rPr>
              <w:t>13: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  <w:r w:rsidRPr="00FA2E98">
              <w:rPr>
                <w:b/>
                <w:sz w:val="22"/>
                <w:szCs w:val="22"/>
              </w:rPr>
              <w:t>0-1</w:t>
            </w:r>
            <w:r w:rsidRPr="00FA2E98">
              <w:rPr>
                <w:rFonts w:hint="eastAsia"/>
                <w:b/>
                <w:sz w:val="22"/>
                <w:szCs w:val="22"/>
              </w:rPr>
              <w:t>8</w:t>
            </w:r>
            <w:r w:rsidRPr="00FA2E98">
              <w:rPr>
                <w:b/>
                <w:sz w:val="22"/>
                <w:szCs w:val="22"/>
              </w:rPr>
              <w:t>:00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651" w:type="dxa"/>
            <w:vAlign w:val="center"/>
          </w:tcPr>
          <w:p w:rsidR="005A6AD8" w:rsidRPr="00FA2E98" w:rsidRDefault="005A6AD8" w:rsidP="002D06F6">
            <w:pPr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D326AB">
              <w:rPr>
                <w:rFonts w:hint="eastAsia"/>
                <w:sz w:val="22"/>
                <w:szCs w:val="22"/>
              </w:rPr>
              <w:t>制度环境与产业投资</w:t>
            </w:r>
          </w:p>
        </w:tc>
        <w:tc>
          <w:tcPr>
            <w:tcW w:w="2116" w:type="dxa"/>
            <w:vAlign w:val="center"/>
          </w:tcPr>
          <w:p w:rsidR="005A6AD8" w:rsidRPr="00D326AB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 w:rsidRPr="00D326AB">
              <w:rPr>
                <w:rFonts w:hint="eastAsia"/>
                <w:b/>
                <w:sz w:val="22"/>
                <w:szCs w:val="22"/>
              </w:rPr>
              <w:t>杨其静</w:t>
            </w:r>
            <w:proofErr w:type="gramEnd"/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（中国</w:t>
            </w:r>
            <w:r>
              <w:rPr>
                <w:rFonts w:hint="eastAsia"/>
                <w:sz w:val="22"/>
                <w:szCs w:val="22"/>
              </w:rPr>
              <w:t>人民大学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30" w:type="dxa"/>
            <w:vMerge w:val="restart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  <w:r>
              <w:rPr>
                <w:rFonts w:hint="eastAsia"/>
                <w:b/>
                <w:sz w:val="28"/>
              </w:rPr>
              <w:t>6</w:t>
            </w:r>
            <w:r>
              <w:rPr>
                <w:rFonts w:hint="eastAsia"/>
                <w:b/>
                <w:sz w:val="28"/>
              </w:rPr>
              <w:t>号会议室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2</w:t>
            </w:r>
            <w:r>
              <w:rPr>
                <w:rFonts w:hint="eastAsia"/>
                <w:b/>
                <w:sz w:val="28"/>
              </w:rPr>
              <w:t>层）</w:t>
            </w:r>
          </w:p>
        </w:tc>
      </w:tr>
      <w:tr w:rsidR="005A6AD8" w:rsidRPr="00FA2E98" w:rsidTr="002D06F6">
        <w:trPr>
          <w:trHeight w:val="8770"/>
        </w:trPr>
        <w:tc>
          <w:tcPr>
            <w:tcW w:w="1316" w:type="dxa"/>
            <w:vMerge/>
            <w:tcBorders>
              <w:bottom w:val="single" w:sz="4" w:space="0" w:color="000000"/>
            </w:tcBorders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651" w:type="dxa"/>
            <w:tcBorders>
              <w:bottom w:val="single" w:sz="4" w:space="0" w:color="000000"/>
            </w:tcBorders>
            <w:vAlign w:val="center"/>
          </w:tcPr>
          <w:p w:rsidR="005A6AD8" w:rsidRPr="00F974CF" w:rsidRDefault="005A6AD8" w:rsidP="005A6AD8">
            <w:pPr>
              <w:pStyle w:val="a5"/>
              <w:widowControl/>
              <w:numPr>
                <w:ilvl w:val="0"/>
                <w:numId w:val="4"/>
              </w:numPr>
              <w:adjustRightInd w:val="0"/>
              <w:snapToGrid w:val="0"/>
              <w:spacing w:line="360" w:lineRule="exact"/>
              <w:ind w:left="0" w:firstLineChars="0" w:firstLine="0"/>
              <w:rPr>
                <w:rFonts w:ascii="宋体" w:cs="宋体"/>
                <w:kern w:val="0"/>
                <w:sz w:val="22"/>
                <w:szCs w:val="22"/>
              </w:rPr>
            </w:pPr>
            <w:r w:rsidRPr="00F974C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政府农地流转市场干预对农户农地流转价格的影响——基于苏、赣、辽、渝四省（市）农地转出户的考察</w:t>
            </w:r>
          </w:p>
          <w:p w:rsidR="005A6AD8" w:rsidRPr="00F974CF" w:rsidRDefault="005A6AD8" w:rsidP="002D06F6">
            <w:pPr>
              <w:pStyle w:val="a5"/>
              <w:widowControl/>
              <w:adjustRightInd w:val="0"/>
              <w:snapToGrid w:val="0"/>
              <w:spacing w:line="360" w:lineRule="exact"/>
              <w:ind w:firstLineChars="0" w:firstLine="0"/>
              <w:rPr>
                <w:rFonts w:ascii="宋体" w:cs="宋体"/>
                <w:kern w:val="0"/>
                <w:sz w:val="22"/>
                <w:szCs w:val="22"/>
              </w:rPr>
            </w:pPr>
            <w:r w:rsidRPr="00F974CF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F974CF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发言人：南京农业大学 </w:t>
            </w:r>
            <w:proofErr w:type="gramStart"/>
            <w:r w:rsidRPr="00F974CF">
              <w:rPr>
                <w:rFonts w:ascii="宋体" w:hAnsi="宋体" w:cs="宋体" w:hint="eastAsia"/>
                <w:kern w:val="0"/>
                <w:sz w:val="22"/>
                <w:szCs w:val="22"/>
              </w:rPr>
              <w:t>肖泽干</w:t>
            </w:r>
            <w:proofErr w:type="gramEnd"/>
            <w:r w:rsidRPr="00F974CF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F974C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资源繁荣、配置效率与荷兰病：理论模型与中国经验证据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F974CF">
              <w:rPr>
                <w:rFonts w:ascii="宋体" w:hAnsi="宋体" w:cs="宋体" w:hint="eastAsia"/>
                <w:kern w:val="0"/>
                <w:sz w:val="22"/>
                <w:szCs w:val="22"/>
              </w:rPr>
              <w:t>上海财经大学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张燕</w:t>
            </w: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3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F974C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消费者通胀预期与媒体报道——刚性信息模型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F974CF">
              <w:rPr>
                <w:rFonts w:ascii="宋体" w:hAnsi="宋体" w:cs="宋体" w:hint="eastAsia"/>
                <w:kern w:val="0"/>
                <w:sz w:val="22"/>
                <w:szCs w:val="22"/>
              </w:rPr>
              <w:t>北京航空航天大学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F974CF">
              <w:rPr>
                <w:rFonts w:ascii="宋体" w:hAnsi="宋体" w:cs="宋体" w:hint="eastAsia"/>
                <w:kern w:val="0"/>
                <w:sz w:val="22"/>
                <w:szCs w:val="22"/>
              </w:rPr>
              <w:t>徐迎</w:t>
            </w:r>
            <w:proofErr w:type="gramStart"/>
            <w:r w:rsidRPr="00F974CF">
              <w:rPr>
                <w:rFonts w:ascii="宋体" w:hAnsi="宋体" w:cs="宋体" w:hint="eastAsia"/>
                <w:kern w:val="0"/>
                <w:sz w:val="22"/>
                <w:szCs w:val="22"/>
              </w:rPr>
              <w:t>迎</w:t>
            </w:r>
            <w:proofErr w:type="gramEnd"/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4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F974C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生产性服务业与制造业的协同集聚的增长效应研究——</w:t>
            </w:r>
            <w:proofErr w:type="gramStart"/>
            <w:r w:rsidRPr="00F974C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以长株潭</w:t>
            </w:r>
            <w:proofErr w:type="gramEnd"/>
            <w:r w:rsidRPr="00F974C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城市群为例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F974CF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proofErr w:type="gramStart"/>
            <w:r w:rsidRPr="00F974CF">
              <w:rPr>
                <w:rFonts w:ascii="宋体" w:hAnsi="宋体" w:cs="宋体" w:hint="eastAsia"/>
                <w:kern w:val="0"/>
                <w:sz w:val="22"/>
                <w:szCs w:val="22"/>
              </w:rPr>
              <w:t>陈文翔</w:t>
            </w:r>
            <w:proofErr w:type="gramEnd"/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5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F974C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中国的“环境污染之谜”——来自固定资产投资偏向性视角的解释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发言人：东南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proofErr w:type="gramStart"/>
            <w:r w:rsidRPr="00F974CF">
              <w:rPr>
                <w:rFonts w:ascii="宋体" w:hAnsi="宋体" w:cs="宋体" w:hint="eastAsia"/>
                <w:kern w:val="0"/>
                <w:sz w:val="22"/>
                <w:szCs w:val="22"/>
              </w:rPr>
              <w:t>刘晨跃</w:t>
            </w:r>
            <w:proofErr w:type="gramEnd"/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6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F974C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产业集聚是导致区域环境污染的“凶手”吗？——来自京津冀地区的证据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发言人：首都经济贸易大学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王帅</w:t>
            </w: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F974CF" w:rsidRDefault="005A6AD8" w:rsidP="002D06F6">
            <w:pPr>
              <w:pStyle w:val="a5"/>
              <w:widowControl/>
              <w:numPr>
                <w:ilvl w:val="0"/>
                <w:numId w:val="14"/>
              </w:numPr>
              <w:adjustRightInd w:val="0"/>
              <w:snapToGrid w:val="0"/>
              <w:spacing w:line="360" w:lineRule="exact"/>
              <w:ind w:left="0" w:firstLineChars="0" w:firstLine="0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F974C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供给</w:t>
            </w:r>
            <w:proofErr w:type="gramStart"/>
            <w:r w:rsidRPr="00F974C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侧改革</w:t>
            </w:r>
            <w:proofErr w:type="gramEnd"/>
            <w:r w:rsidRPr="00F974C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背景下环境与经济的“两难”悖论是否存在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——</w:t>
            </w:r>
            <w:r w:rsidRPr="00F974C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基于OLG模型的最优环境规制强度研究</w:t>
            </w:r>
          </w:p>
          <w:p w:rsidR="005A6AD8" w:rsidRPr="00F974CF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F974CF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F974CF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发言人：中国海洋大学 张懿</w:t>
            </w:r>
            <w:r w:rsidRPr="00F974CF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</w:p>
        </w:tc>
        <w:tc>
          <w:tcPr>
            <w:tcW w:w="2116" w:type="dxa"/>
            <w:tcBorders>
              <w:bottom w:val="single" w:sz="4" w:space="0" w:color="000000"/>
            </w:tcBorders>
            <w:vAlign w:val="center"/>
          </w:tcPr>
          <w:p w:rsidR="005A6AD8" w:rsidRPr="00D326AB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 w:rsidRPr="00D326AB">
              <w:rPr>
                <w:rFonts w:hint="eastAsia"/>
                <w:b/>
                <w:sz w:val="22"/>
                <w:szCs w:val="22"/>
              </w:rPr>
              <w:t>杨其静</w:t>
            </w:r>
            <w:proofErr w:type="gramEnd"/>
          </w:p>
          <w:p w:rsidR="005A6AD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（中国</w:t>
            </w:r>
            <w:r>
              <w:rPr>
                <w:rFonts w:hint="eastAsia"/>
                <w:sz w:val="22"/>
                <w:szCs w:val="22"/>
              </w:rPr>
              <w:t>人民大学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李由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（北京师范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王少国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（首都经济贸易大学）</w:t>
            </w:r>
          </w:p>
          <w:p w:rsidR="005A6AD8" w:rsidRPr="00D326AB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D326AB">
              <w:rPr>
                <w:rFonts w:hint="eastAsia"/>
                <w:b/>
                <w:sz w:val="22"/>
                <w:szCs w:val="22"/>
              </w:rPr>
              <w:t>陆明涛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（首都经济贸易大学）</w:t>
            </w:r>
          </w:p>
        </w:tc>
        <w:tc>
          <w:tcPr>
            <w:tcW w:w="1130" w:type="dxa"/>
            <w:vMerge/>
            <w:tcBorders>
              <w:bottom w:val="single" w:sz="4" w:space="0" w:color="000000"/>
            </w:tcBorders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A2E98" w:rsidTr="002D06F6">
        <w:trPr>
          <w:trHeight w:val="700"/>
        </w:trPr>
        <w:tc>
          <w:tcPr>
            <w:tcW w:w="9213" w:type="dxa"/>
            <w:gridSpan w:val="4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sz w:val="28"/>
              </w:rPr>
              <w:t>主持人：</w:t>
            </w:r>
            <w:r w:rsidRPr="00D326AB">
              <w:rPr>
                <w:rFonts w:hint="eastAsia"/>
                <w:sz w:val="28"/>
              </w:rPr>
              <w:t>王也</w:t>
            </w:r>
            <w:r>
              <w:rPr>
                <w:rFonts w:hint="eastAsia"/>
                <w:sz w:val="28"/>
              </w:rPr>
              <w:t>、</w:t>
            </w:r>
            <w:r w:rsidRPr="00D326AB">
              <w:rPr>
                <w:rFonts w:hint="eastAsia"/>
                <w:sz w:val="28"/>
              </w:rPr>
              <w:t>邓阳</w:t>
            </w:r>
          </w:p>
        </w:tc>
      </w:tr>
    </w:tbl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</w:p>
    <w:p w:rsidR="005A6AD8" w:rsidRPr="00FA2E98" w:rsidRDefault="005A6AD8" w:rsidP="005A6AD8">
      <w:pPr>
        <w:widowControl/>
        <w:jc w:val="left"/>
        <w:rPr>
          <w:b/>
          <w:sz w:val="28"/>
        </w:rPr>
      </w:pPr>
      <w:r w:rsidRPr="00FA2E98">
        <w:rPr>
          <w:b/>
          <w:sz w:val="28"/>
        </w:rPr>
        <w:br w:type="page"/>
      </w:r>
      <w:r w:rsidRPr="00FA2E98">
        <w:rPr>
          <w:rFonts w:hint="eastAsia"/>
          <w:b/>
          <w:sz w:val="28"/>
        </w:rPr>
        <w:lastRenderedPageBreak/>
        <w:t>F</w:t>
      </w:r>
      <w:r w:rsidRPr="00FA2E98">
        <w:rPr>
          <w:rFonts w:hint="eastAsia"/>
          <w:b/>
          <w:sz w:val="28"/>
        </w:rPr>
        <w:t>．会计学分论坛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1"/>
        <w:gridCol w:w="2116"/>
        <w:gridCol w:w="1130"/>
      </w:tblGrid>
      <w:tr w:rsidR="005A6AD8" w:rsidRPr="00FA2E98" w:rsidTr="002D06F6">
        <w:tc>
          <w:tcPr>
            <w:tcW w:w="1316" w:type="dxa"/>
            <w:vAlign w:val="center"/>
          </w:tcPr>
          <w:p w:rsidR="005A6AD8" w:rsidRPr="00FA2E98" w:rsidRDefault="005A6AD8" w:rsidP="002D06F6">
            <w:pPr>
              <w:spacing w:line="440" w:lineRule="exact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1" w:type="dxa"/>
            <w:vAlign w:val="center"/>
          </w:tcPr>
          <w:p w:rsidR="005A6AD8" w:rsidRPr="00FA2E98" w:rsidRDefault="005A6AD8" w:rsidP="002D06F6">
            <w:pPr>
              <w:spacing w:line="440" w:lineRule="exact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6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1130" w:type="dxa"/>
            <w:vAlign w:val="center"/>
          </w:tcPr>
          <w:p w:rsidR="005A6AD8" w:rsidRPr="00FA2E98" w:rsidRDefault="005A6AD8" w:rsidP="002D06F6">
            <w:pPr>
              <w:spacing w:line="440" w:lineRule="exact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A2E98" w:rsidTr="002D06F6">
        <w:trPr>
          <w:trHeight w:val="773"/>
        </w:trPr>
        <w:tc>
          <w:tcPr>
            <w:tcW w:w="1316" w:type="dxa"/>
            <w:vMerge w:val="restart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11</w:t>
            </w:r>
            <w:r w:rsidRPr="00FA2E98">
              <w:rPr>
                <w:b/>
                <w:sz w:val="22"/>
                <w:szCs w:val="22"/>
              </w:rPr>
              <w:t>月</w:t>
            </w:r>
            <w:r w:rsidRPr="00FA2E98">
              <w:rPr>
                <w:b/>
                <w:sz w:val="22"/>
                <w:szCs w:val="22"/>
              </w:rPr>
              <w:t>16</w:t>
            </w:r>
            <w:r w:rsidRPr="00FA2E98">
              <w:rPr>
                <w:b/>
                <w:sz w:val="22"/>
                <w:szCs w:val="22"/>
              </w:rPr>
              <w:t>日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下午</w:t>
            </w:r>
            <w:r w:rsidRPr="00FA2E98">
              <w:rPr>
                <w:b/>
                <w:sz w:val="22"/>
                <w:szCs w:val="22"/>
              </w:rPr>
              <w:t>13: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  <w:r w:rsidRPr="00FA2E98">
              <w:rPr>
                <w:b/>
                <w:sz w:val="22"/>
                <w:szCs w:val="22"/>
              </w:rPr>
              <w:t>0-1</w:t>
            </w:r>
            <w:r w:rsidRPr="00FA2E98">
              <w:rPr>
                <w:rFonts w:hint="eastAsia"/>
                <w:b/>
                <w:sz w:val="22"/>
                <w:szCs w:val="22"/>
              </w:rPr>
              <w:t>8</w:t>
            </w:r>
            <w:r w:rsidRPr="00FA2E98"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4651" w:type="dxa"/>
            <w:vAlign w:val="center"/>
          </w:tcPr>
          <w:p w:rsidR="005A6AD8" w:rsidRPr="00FA2E98" w:rsidRDefault="005A6AD8" w:rsidP="002D06F6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D326AB">
              <w:rPr>
                <w:rFonts w:hint="eastAsia"/>
                <w:sz w:val="22"/>
                <w:szCs w:val="22"/>
              </w:rPr>
              <w:t>并购重组中的会计问题</w:t>
            </w:r>
          </w:p>
        </w:tc>
        <w:tc>
          <w:tcPr>
            <w:tcW w:w="2116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徐经长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（中国人民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</w:tc>
        <w:tc>
          <w:tcPr>
            <w:tcW w:w="1130" w:type="dxa"/>
            <w:vMerge w:val="restart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  <w:r>
              <w:rPr>
                <w:rFonts w:hint="eastAsia"/>
                <w:b/>
                <w:sz w:val="28"/>
              </w:rPr>
              <w:t>3</w:t>
            </w:r>
            <w:r>
              <w:rPr>
                <w:rFonts w:hint="eastAsia"/>
                <w:b/>
                <w:sz w:val="28"/>
              </w:rPr>
              <w:t>号报告厅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1</w:t>
            </w:r>
            <w:r>
              <w:rPr>
                <w:rFonts w:hint="eastAsia"/>
                <w:b/>
                <w:sz w:val="28"/>
              </w:rPr>
              <w:t>层）</w:t>
            </w:r>
          </w:p>
        </w:tc>
      </w:tr>
      <w:tr w:rsidR="005A6AD8" w:rsidRPr="00FA2E98" w:rsidTr="002D06F6">
        <w:trPr>
          <w:trHeight w:val="8921"/>
        </w:trPr>
        <w:tc>
          <w:tcPr>
            <w:tcW w:w="1316" w:type="dxa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rPr>
                <w:b/>
                <w:sz w:val="28"/>
              </w:rPr>
            </w:pPr>
          </w:p>
        </w:tc>
        <w:tc>
          <w:tcPr>
            <w:tcW w:w="4651" w:type="dxa"/>
            <w:vAlign w:val="center"/>
          </w:tcPr>
          <w:p w:rsidR="005A6AD8" w:rsidRPr="004D1862" w:rsidRDefault="005A6AD8" w:rsidP="002D06F6">
            <w:pPr>
              <w:pStyle w:val="a5"/>
              <w:widowControl/>
              <w:numPr>
                <w:ilvl w:val="0"/>
                <w:numId w:val="16"/>
              </w:numPr>
              <w:adjustRightInd w:val="0"/>
              <w:snapToGrid w:val="0"/>
              <w:spacing w:line="360" w:lineRule="exact"/>
              <w:ind w:left="0" w:firstLineChars="0" w:firstLine="0"/>
              <w:rPr>
                <w:rFonts w:ascii="宋体" w:cs="宋体"/>
                <w:kern w:val="0"/>
                <w:sz w:val="22"/>
                <w:szCs w:val="22"/>
              </w:rPr>
            </w:pPr>
            <w:r w:rsidRPr="004D1862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民营企业社会责任、高管薪酬与企业产出绩效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——</w:t>
            </w:r>
            <w:r w:rsidRPr="004D1862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基于企业实际决策者视角的理论与实证分析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F974CF">
              <w:rPr>
                <w:rFonts w:ascii="宋体" w:hAnsi="宋体" w:cs="宋体" w:hint="eastAsia"/>
                <w:kern w:val="0"/>
                <w:sz w:val="22"/>
                <w:szCs w:val="22"/>
              </w:rPr>
              <w:t>暨南大学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陈晓珊</w:t>
            </w: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proofErr w:type="gramStart"/>
            <w:r w:rsidRPr="00F974C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碳排放权</w:t>
            </w:r>
            <w:proofErr w:type="gramEnd"/>
            <w:r w:rsidRPr="00F974C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交易影响企业业绩吗？——基于</w:t>
            </w:r>
            <w:proofErr w:type="gramStart"/>
            <w:r w:rsidRPr="00F974C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碳交易</w:t>
            </w:r>
            <w:proofErr w:type="gramEnd"/>
            <w:r w:rsidRPr="00F974C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现状的实证研究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F974CF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proofErr w:type="gramStart"/>
            <w:r w:rsidRPr="00F974CF">
              <w:rPr>
                <w:rFonts w:ascii="宋体" w:hAnsi="宋体" w:cs="宋体" w:hint="eastAsia"/>
                <w:kern w:val="0"/>
                <w:sz w:val="22"/>
                <w:szCs w:val="22"/>
              </w:rPr>
              <w:t>周畅</w:t>
            </w:r>
            <w:proofErr w:type="gramEnd"/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4D1862" w:rsidRDefault="005A6AD8" w:rsidP="005A6AD8">
            <w:pPr>
              <w:pStyle w:val="a5"/>
              <w:widowControl/>
              <w:numPr>
                <w:ilvl w:val="0"/>
                <w:numId w:val="2"/>
              </w:numPr>
              <w:adjustRightInd w:val="0"/>
              <w:snapToGrid w:val="0"/>
              <w:spacing w:line="360" w:lineRule="exact"/>
              <w:ind w:left="0" w:firstLineChars="0" w:firstLine="0"/>
              <w:rPr>
                <w:rFonts w:ascii="宋体" w:cs="宋体"/>
                <w:kern w:val="0"/>
                <w:sz w:val="22"/>
                <w:szCs w:val="22"/>
              </w:rPr>
            </w:pPr>
            <w:r w:rsidRPr="00F974CF"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Religious culture and corporate risk-taking in China: the moderating role of executive gender and managerial incentive </w:t>
            </w:r>
          </w:p>
          <w:p w:rsidR="005A6AD8" w:rsidRPr="00F974CF" w:rsidRDefault="005A6AD8" w:rsidP="002D06F6">
            <w:pPr>
              <w:pStyle w:val="a5"/>
              <w:widowControl/>
              <w:adjustRightInd w:val="0"/>
              <w:snapToGrid w:val="0"/>
              <w:spacing w:line="360" w:lineRule="exact"/>
              <w:ind w:firstLineChars="0" w:firstLine="0"/>
              <w:rPr>
                <w:rFonts w:ascii="宋体" w:cs="宋体"/>
                <w:kern w:val="0"/>
                <w:sz w:val="22"/>
                <w:szCs w:val="22"/>
              </w:rPr>
            </w:pPr>
            <w:r w:rsidRPr="00F974CF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F974CF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发言人：重庆大学 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李摇琴</w:t>
            </w:r>
            <w:proofErr w:type="gramEnd"/>
            <w:r w:rsidRPr="00F974CF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4D1862" w:rsidRDefault="005A6AD8" w:rsidP="005A6AD8">
            <w:pPr>
              <w:pStyle w:val="a5"/>
              <w:widowControl/>
              <w:numPr>
                <w:ilvl w:val="0"/>
                <w:numId w:val="2"/>
              </w:numPr>
              <w:adjustRightInd w:val="0"/>
              <w:snapToGrid w:val="0"/>
              <w:spacing w:line="360" w:lineRule="exact"/>
              <w:ind w:left="0" w:firstLineChars="0" w:firstLine="0"/>
              <w:rPr>
                <w:rFonts w:ascii="宋体" w:cs="宋体"/>
                <w:kern w:val="0"/>
                <w:sz w:val="22"/>
                <w:szCs w:val="22"/>
              </w:rPr>
            </w:pPr>
            <w:r w:rsidRPr="004D1862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家族股东、股权资本成本与股利支付——基于与国家控股的比较研究</w:t>
            </w:r>
          </w:p>
          <w:p w:rsidR="005A6AD8" w:rsidRPr="004D1862" w:rsidRDefault="005A6AD8" w:rsidP="002D06F6">
            <w:pPr>
              <w:pStyle w:val="a5"/>
              <w:widowControl/>
              <w:adjustRightInd w:val="0"/>
              <w:snapToGrid w:val="0"/>
              <w:spacing w:line="360" w:lineRule="exact"/>
              <w:ind w:firstLineChars="0" w:firstLine="0"/>
              <w:rPr>
                <w:rFonts w:ascii="宋体" w:cs="宋体"/>
                <w:kern w:val="0"/>
                <w:sz w:val="22"/>
                <w:szCs w:val="22"/>
              </w:rPr>
            </w:pPr>
            <w:r w:rsidRPr="004D1862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D186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发言人：首都经济贸易大学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周行</w:t>
            </w:r>
            <w:r w:rsidRPr="004D1862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D1862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混合所有制对高管激励与公司价值的影响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4D1862">
              <w:rPr>
                <w:rFonts w:ascii="宋体" w:hAnsi="宋体" w:cs="宋体" w:hint="eastAsia"/>
                <w:kern w:val="0"/>
                <w:sz w:val="22"/>
                <w:szCs w:val="22"/>
              </w:rPr>
              <w:t>云南财经大学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4D1862">
              <w:rPr>
                <w:rFonts w:ascii="宋体" w:hAnsi="宋体" w:cs="宋体" w:hint="eastAsia"/>
                <w:kern w:val="0"/>
                <w:sz w:val="22"/>
                <w:szCs w:val="22"/>
              </w:rPr>
              <w:t>张华玉</w:t>
            </w: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4D1862" w:rsidRDefault="005A6AD8" w:rsidP="002D06F6">
            <w:pPr>
              <w:pStyle w:val="a5"/>
              <w:widowControl/>
              <w:numPr>
                <w:ilvl w:val="0"/>
                <w:numId w:val="18"/>
              </w:numPr>
              <w:adjustRightInd w:val="0"/>
              <w:snapToGrid w:val="0"/>
              <w:spacing w:line="360" w:lineRule="exact"/>
              <w:ind w:firstLineChars="0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4D1862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XBRL、内部控制与审计费用</w:t>
            </w:r>
          </w:p>
          <w:p w:rsidR="005A6AD8" w:rsidRPr="004D1862" w:rsidRDefault="005A6AD8" w:rsidP="002D06F6">
            <w:pPr>
              <w:widowControl/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4D1862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D1862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发言人：西南财经大学 唐嘉尉</w:t>
            </w:r>
            <w:r w:rsidRPr="004D1862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7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D1862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宏观货币政策影响上市公司流动性管理的价值效应吗？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4D1862">
              <w:rPr>
                <w:rFonts w:ascii="宋体" w:hAnsi="宋体" w:cs="宋体" w:hint="eastAsia"/>
                <w:kern w:val="0"/>
                <w:sz w:val="22"/>
                <w:szCs w:val="22"/>
              </w:rPr>
              <w:t>北京交通大学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孟为</w:t>
            </w:r>
            <w:r w:rsidRPr="00FA2E98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5A6AD8" w:rsidRPr="00FA2E98" w:rsidRDefault="005A6AD8" w:rsidP="002D06F6">
            <w:pPr>
              <w:ind w:left="383" w:hangingChars="174" w:hanging="383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2116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徐经长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（中国人民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  <w:p w:rsidR="005A6AD8" w:rsidRPr="00D326AB" w:rsidRDefault="005A6AD8" w:rsidP="002D06F6">
            <w:pPr>
              <w:spacing w:line="440" w:lineRule="exact"/>
              <w:rPr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刘永祥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（北方工业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付磊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（首都经济贸易大学）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D326AB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D326AB">
              <w:rPr>
                <w:rFonts w:hint="eastAsia"/>
                <w:b/>
                <w:sz w:val="22"/>
                <w:szCs w:val="22"/>
              </w:rPr>
              <w:t>于鹏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（首都经济贸易大学）</w:t>
            </w:r>
          </w:p>
        </w:tc>
        <w:tc>
          <w:tcPr>
            <w:tcW w:w="1130" w:type="dxa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rPr>
                <w:b/>
                <w:sz w:val="28"/>
              </w:rPr>
            </w:pPr>
          </w:p>
        </w:tc>
      </w:tr>
      <w:tr w:rsidR="005A6AD8" w:rsidRPr="00FA2E98" w:rsidTr="002D06F6">
        <w:trPr>
          <w:trHeight w:val="696"/>
        </w:trPr>
        <w:tc>
          <w:tcPr>
            <w:tcW w:w="9213" w:type="dxa"/>
            <w:gridSpan w:val="4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sz w:val="28"/>
              </w:rPr>
            </w:pPr>
            <w:r w:rsidRPr="00FA2E98">
              <w:rPr>
                <w:rFonts w:hint="eastAsia"/>
                <w:sz w:val="28"/>
              </w:rPr>
              <w:t>主持人：聂帆飞</w:t>
            </w:r>
            <w:r>
              <w:rPr>
                <w:rFonts w:hint="eastAsia"/>
                <w:sz w:val="28"/>
              </w:rPr>
              <w:t>、</w:t>
            </w:r>
            <w:r w:rsidRPr="00D326AB">
              <w:rPr>
                <w:rFonts w:hint="eastAsia"/>
                <w:sz w:val="28"/>
              </w:rPr>
              <w:t>黄冰冰</w:t>
            </w:r>
          </w:p>
        </w:tc>
      </w:tr>
    </w:tbl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</w:p>
    <w:p w:rsidR="005A6AD8" w:rsidRPr="00FA2E98" w:rsidRDefault="005A6AD8" w:rsidP="005A6AD8">
      <w:pPr>
        <w:widowControl/>
        <w:jc w:val="left"/>
        <w:rPr>
          <w:b/>
          <w:sz w:val="28"/>
        </w:rPr>
      </w:pPr>
      <w:r w:rsidRPr="00FA2E98">
        <w:rPr>
          <w:b/>
          <w:sz w:val="28"/>
        </w:rPr>
        <w:br w:type="page"/>
      </w:r>
    </w:p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  <w:r w:rsidRPr="00FA2E98">
        <w:rPr>
          <w:rFonts w:hint="eastAsia"/>
          <w:b/>
          <w:sz w:val="28"/>
        </w:rPr>
        <w:lastRenderedPageBreak/>
        <w:t>G</w:t>
      </w:r>
      <w:r w:rsidRPr="00FA2E98">
        <w:rPr>
          <w:rFonts w:hint="eastAsia"/>
          <w:b/>
          <w:sz w:val="28"/>
        </w:rPr>
        <w:t>．劳动经济分论坛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239"/>
        <w:gridCol w:w="1888"/>
        <w:gridCol w:w="1079"/>
      </w:tblGrid>
      <w:tr w:rsidR="005A6AD8" w:rsidRPr="00FA2E98" w:rsidTr="002D06F6">
        <w:tc>
          <w:tcPr>
            <w:tcW w:w="709" w:type="pct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2508" w:type="pct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1129" w:type="pct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654" w:type="pct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A2E98" w:rsidTr="002D06F6">
        <w:trPr>
          <w:trHeight w:val="915"/>
        </w:trPr>
        <w:tc>
          <w:tcPr>
            <w:tcW w:w="709" w:type="pct"/>
            <w:vMerge w:val="restart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11</w:t>
            </w:r>
            <w:r w:rsidRPr="00FA2E98">
              <w:rPr>
                <w:b/>
                <w:sz w:val="22"/>
                <w:szCs w:val="22"/>
              </w:rPr>
              <w:t>月</w:t>
            </w:r>
            <w:r w:rsidRPr="00FA2E98">
              <w:rPr>
                <w:b/>
                <w:sz w:val="22"/>
                <w:szCs w:val="22"/>
              </w:rPr>
              <w:t>16</w:t>
            </w:r>
            <w:r w:rsidRPr="00FA2E98">
              <w:rPr>
                <w:b/>
                <w:sz w:val="22"/>
                <w:szCs w:val="22"/>
              </w:rPr>
              <w:t>日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下午</w:t>
            </w:r>
            <w:r w:rsidRPr="00FA2E98">
              <w:rPr>
                <w:b/>
                <w:sz w:val="22"/>
                <w:szCs w:val="22"/>
              </w:rPr>
              <w:t>13: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  <w:r w:rsidRPr="00FA2E98">
              <w:rPr>
                <w:b/>
                <w:sz w:val="22"/>
                <w:szCs w:val="22"/>
              </w:rPr>
              <w:t>0-1</w:t>
            </w:r>
            <w:r w:rsidRPr="00FA2E98">
              <w:rPr>
                <w:rFonts w:hint="eastAsia"/>
                <w:b/>
                <w:sz w:val="22"/>
                <w:szCs w:val="22"/>
              </w:rPr>
              <w:t>8</w:t>
            </w:r>
            <w:r w:rsidRPr="00FA2E98"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2508" w:type="pct"/>
            <w:vAlign w:val="center"/>
          </w:tcPr>
          <w:p w:rsidR="005A6AD8" w:rsidRPr="00FA2E98" w:rsidRDefault="005A6AD8" w:rsidP="002D06F6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D326AB">
              <w:rPr>
                <w:rFonts w:hint="eastAsia"/>
                <w:sz w:val="22"/>
                <w:szCs w:val="22"/>
              </w:rPr>
              <w:t>劳动经济与中国经济发展</w:t>
            </w:r>
          </w:p>
        </w:tc>
        <w:tc>
          <w:tcPr>
            <w:tcW w:w="1129" w:type="pct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姚裕群</w:t>
            </w:r>
          </w:p>
          <w:p w:rsidR="005A6AD8" w:rsidRPr="00223872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（中国人民大学）</w:t>
            </w:r>
          </w:p>
        </w:tc>
        <w:tc>
          <w:tcPr>
            <w:tcW w:w="654" w:type="pct"/>
            <w:vMerge w:val="restart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博纳楼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第</w:t>
            </w:r>
            <w:r>
              <w:rPr>
                <w:rFonts w:hint="eastAsia"/>
                <w:b/>
                <w:sz w:val="28"/>
              </w:rPr>
              <w:t>2</w:t>
            </w:r>
            <w:r>
              <w:rPr>
                <w:rFonts w:hint="eastAsia"/>
                <w:b/>
                <w:sz w:val="28"/>
              </w:rPr>
              <w:t>会议室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2</w:t>
            </w:r>
            <w:r>
              <w:rPr>
                <w:rFonts w:hint="eastAsia"/>
                <w:b/>
                <w:sz w:val="28"/>
              </w:rPr>
              <w:t>层）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A2E98" w:rsidTr="002D06F6">
        <w:trPr>
          <w:trHeight w:val="8548"/>
        </w:trPr>
        <w:tc>
          <w:tcPr>
            <w:tcW w:w="709" w:type="pct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2508" w:type="pct"/>
            <w:vAlign w:val="center"/>
          </w:tcPr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1）</w:t>
            </w:r>
            <w:r w:rsidRPr="004D1862">
              <w:rPr>
                <w:rFonts w:asciiTheme="minorEastAsia" w:eastAsiaTheme="minorEastAsia" w:hAnsiTheme="minorEastAsia" w:hint="eastAsia"/>
                <w:b/>
              </w:rPr>
              <w:t>“全面两孩”政策能否扭转人口老龄化？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4D1862">
              <w:rPr>
                <w:rFonts w:asciiTheme="minorEastAsia" w:eastAsiaTheme="minorEastAsia" w:hAnsiTheme="minorEastAsia" w:hint="eastAsia"/>
              </w:rPr>
              <w:t>东北财经大学</w:t>
            </w:r>
            <w:r w:rsidRPr="00FA2E98"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4D1862">
              <w:rPr>
                <w:rFonts w:asciiTheme="minorEastAsia" w:eastAsiaTheme="minorEastAsia" w:hAnsiTheme="minorEastAsia" w:hint="eastAsia"/>
              </w:rPr>
              <w:t>周晓蒙</w:t>
            </w: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5A6AD8" w:rsidRPr="008D747E" w:rsidRDefault="005A6AD8" w:rsidP="002D06F6">
            <w:pPr>
              <w:pStyle w:val="a5"/>
              <w:widowControl/>
              <w:numPr>
                <w:ilvl w:val="0"/>
                <w:numId w:val="16"/>
              </w:numPr>
              <w:adjustRightInd w:val="0"/>
              <w:snapToGrid w:val="0"/>
              <w:spacing w:line="360" w:lineRule="exact"/>
              <w:ind w:left="0" w:firstLineChars="0" w:firstLine="0"/>
              <w:rPr>
                <w:rFonts w:asciiTheme="minorEastAsia" w:eastAsiaTheme="minorEastAsia" w:hAnsiTheme="minorEastAsia"/>
              </w:rPr>
            </w:pPr>
            <w:r w:rsidRPr="004D1862">
              <w:rPr>
                <w:rFonts w:asciiTheme="minorEastAsia" w:eastAsiaTheme="minorEastAsia" w:hAnsiTheme="minorEastAsia" w:hint="eastAsia"/>
                <w:b/>
              </w:rPr>
              <w:t>互联网使用能否减小城镇职工与农民工的收入差距？——来自CGSS数据的经验证据</w:t>
            </w:r>
          </w:p>
          <w:p w:rsidR="005A6AD8" w:rsidRPr="004D1862" w:rsidRDefault="005A6AD8" w:rsidP="002D06F6">
            <w:pPr>
              <w:pStyle w:val="a5"/>
              <w:widowControl/>
              <w:adjustRightInd w:val="0"/>
              <w:snapToGrid w:val="0"/>
              <w:spacing w:line="360" w:lineRule="exact"/>
              <w:ind w:firstLineChars="0" w:firstLine="0"/>
              <w:rPr>
                <w:rFonts w:asciiTheme="minorEastAsia" w:eastAsiaTheme="minorEastAsia" w:hAnsiTheme="minorEastAsia"/>
              </w:rPr>
            </w:pPr>
            <w:r w:rsidRPr="004D1862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4D1862">
              <w:rPr>
                <w:rFonts w:asciiTheme="minorEastAsia" w:eastAsiaTheme="minorEastAsia" w:hAnsiTheme="minorEastAsia" w:hint="eastAsia"/>
              </w:rPr>
              <w:t xml:space="preserve">中国人民大学 </w:t>
            </w:r>
            <w:proofErr w:type="gramStart"/>
            <w:r w:rsidRPr="004D1862">
              <w:rPr>
                <w:rFonts w:asciiTheme="minorEastAsia" w:eastAsiaTheme="minorEastAsia" w:hAnsiTheme="minorEastAsia" w:hint="eastAsia"/>
              </w:rPr>
              <w:t>毛宇飞</w:t>
            </w:r>
            <w:proofErr w:type="gramEnd"/>
            <w:r w:rsidRPr="004D1862">
              <w:rPr>
                <w:rFonts w:asciiTheme="minorEastAsia" w:eastAsiaTheme="minorEastAsia" w:hAnsiTheme="minorEastAsia" w:hint="eastAsia"/>
              </w:rPr>
              <w:t>）</w:t>
            </w:r>
          </w:p>
          <w:p w:rsidR="005A6AD8" w:rsidRPr="004D1862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/>
                <w:b/>
              </w:rPr>
            </w:pPr>
            <w:r w:rsidRPr="00FA2E98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3）</w:t>
            </w:r>
            <w:r w:rsidRPr="004D1862">
              <w:rPr>
                <w:rFonts w:asciiTheme="minorEastAsia" w:eastAsiaTheme="minorEastAsia" w:hAnsiTheme="minorEastAsia" w:hint="eastAsia"/>
                <w:b/>
              </w:rPr>
              <w:t>"家庭劳动力供给对消费平滑的影响效应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——</w:t>
            </w:r>
            <w:r w:rsidRPr="004D1862">
              <w:rPr>
                <w:rFonts w:asciiTheme="minorEastAsia" w:eastAsiaTheme="minorEastAsia" w:hAnsiTheme="minorEastAsia" w:hint="eastAsia"/>
                <w:b/>
              </w:rPr>
              <w:t>基于CFPS数据的微观实证"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4D1862">
              <w:rPr>
                <w:rFonts w:asciiTheme="minorEastAsia" w:eastAsiaTheme="minorEastAsia" w:hAnsiTheme="minorEastAsia" w:hint="eastAsia"/>
              </w:rPr>
              <w:t>上海财经大学</w:t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4D1862">
              <w:rPr>
                <w:rFonts w:asciiTheme="minorEastAsia" w:eastAsiaTheme="minorEastAsia" w:hAnsiTheme="minorEastAsia" w:hint="eastAsia"/>
              </w:rPr>
              <w:t>李立</w:t>
            </w: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b/>
                <w:kern w:val="0"/>
                <w:sz w:val="22"/>
                <w:szCs w:val="22"/>
              </w:rPr>
              <w:t>4）</w:t>
            </w:r>
            <w:r w:rsidRPr="004D1862">
              <w:rPr>
                <w:rFonts w:asciiTheme="minorEastAsia" w:eastAsiaTheme="minorEastAsia" w:hAnsiTheme="minorEastAsia" w:hint="eastAsia"/>
                <w:b/>
              </w:rPr>
              <w:t>我国创业效应与对策研究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4D1862">
              <w:rPr>
                <w:rFonts w:asciiTheme="minorEastAsia" w:eastAsiaTheme="minorEastAsia" w:hAnsiTheme="minorEastAsia" w:hint="eastAsia"/>
              </w:rPr>
              <w:t>首都经济贸易大学</w:t>
            </w:r>
            <w:r w:rsidRPr="00FA2E98"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4D1862">
              <w:rPr>
                <w:rFonts w:asciiTheme="minorEastAsia" w:eastAsiaTheme="minorEastAsia" w:hAnsiTheme="minorEastAsia" w:hint="eastAsia"/>
              </w:rPr>
              <w:t>惠建国</w:t>
            </w:r>
            <w:r w:rsidRPr="00FA2E98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5A6AD8" w:rsidRPr="008D747E" w:rsidRDefault="005A6AD8" w:rsidP="005A6AD8">
            <w:pPr>
              <w:pStyle w:val="a5"/>
              <w:widowControl/>
              <w:numPr>
                <w:ilvl w:val="0"/>
                <w:numId w:val="2"/>
              </w:numPr>
              <w:adjustRightInd w:val="0"/>
              <w:snapToGrid w:val="0"/>
              <w:spacing w:line="360" w:lineRule="exact"/>
              <w:ind w:left="0" w:firstLineChars="0" w:firstLine="0"/>
              <w:jc w:val="left"/>
              <w:rPr>
                <w:rFonts w:asciiTheme="minorEastAsia" w:eastAsiaTheme="minorEastAsia" w:hAnsiTheme="minorEastAsia" w:cs="宋体"/>
                <w:b/>
                <w:kern w:val="0"/>
                <w:sz w:val="22"/>
                <w:szCs w:val="22"/>
              </w:rPr>
            </w:pPr>
            <w:r w:rsidRPr="008D747E">
              <w:rPr>
                <w:rFonts w:asciiTheme="minorEastAsia" w:eastAsiaTheme="minorEastAsia" w:hAnsiTheme="minorEastAsia" w:hint="eastAsia"/>
                <w:b/>
              </w:rPr>
              <w:t>城镇化、人口分布与西北边疆地区社会安全</w:t>
            </w:r>
            <w:r w:rsidRPr="008D747E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（发言人：上海财经大学 胡志高）</w:t>
            </w:r>
          </w:p>
          <w:p w:rsidR="005A6AD8" w:rsidRPr="008D747E" w:rsidRDefault="005A6AD8" w:rsidP="005A6AD8">
            <w:pPr>
              <w:pStyle w:val="a5"/>
              <w:numPr>
                <w:ilvl w:val="0"/>
                <w:numId w:val="2"/>
              </w:numPr>
              <w:adjustRightInd w:val="0"/>
              <w:snapToGrid w:val="0"/>
              <w:spacing w:line="360" w:lineRule="exact"/>
              <w:ind w:left="0" w:firstLineChars="0" w:firstLine="0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4D1862">
              <w:rPr>
                <w:rFonts w:asciiTheme="minorEastAsia" w:eastAsiaTheme="minorEastAsia" w:hAnsiTheme="minorEastAsia" w:hint="eastAsia"/>
                <w:b/>
              </w:rPr>
              <w:t>中国城乡居民代际收入流动性的趋势分析</w:t>
            </w:r>
            <w:r>
              <w:rPr>
                <w:rFonts w:asciiTheme="minorEastAsia" w:eastAsiaTheme="minorEastAsia" w:hAnsiTheme="minorEastAsia" w:hint="eastAsia"/>
                <w:b/>
              </w:rPr>
              <w:t>——</w:t>
            </w:r>
            <w:r w:rsidRPr="004D1862">
              <w:rPr>
                <w:rFonts w:asciiTheme="minorEastAsia" w:eastAsiaTheme="minorEastAsia" w:hAnsiTheme="minorEastAsia" w:hint="eastAsia"/>
                <w:b/>
              </w:rPr>
              <w:t>基于代际收入</w:t>
            </w:r>
            <w:proofErr w:type="gramStart"/>
            <w:r w:rsidRPr="004D1862">
              <w:rPr>
                <w:rFonts w:asciiTheme="minorEastAsia" w:eastAsiaTheme="minorEastAsia" w:hAnsiTheme="minorEastAsia" w:hint="eastAsia"/>
                <w:b/>
              </w:rPr>
              <w:t>秩</w:t>
            </w:r>
            <w:proofErr w:type="gramEnd"/>
            <w:r w:rsidRPr="004D1862">
              <w:rPr>
                <w:rFonts w:asciiTheme="minorEastAsia" w:eastAsiaTheme="minorEastAsia" w:hAnsiTheme="minorEastAsia" w:hint="eastAsia"/>
                <w:b/>
              </w:rPr>
              <w:t>回归系数法</w:t>
            </w:r>
          </w:p>
          <w:p w:rsidR="005A6AD8" w:rsidRPr="004D1862" w:rsidRDefault="005A6AD8" w:rsidP="002D06F6">
            <w:pPr>
              <w:pStyle w:val="a5"/>
              <w:adjustRightInd w:val="0"/>
              <w:snapToGrid w:val="0"/>
              <w:spacing w:line="360" w:lineRule="exact"/>
              <w:ind w:firstLineChars="0" w:firstLine="0"/>
              <w:rPr>
                <w:rFonts w:asciiTheme="minorEastAsia" w:eastAsiaTheme="minorEastAsia" w:hAnsiTheme="minorEastAsia" w:cs="宋体"/>
                <w:kern w:val="0"/>
                <w:sz w:val="22"/>
                <w:szCs w:val="22"/>
              </w:rPr>
            </w:pPr>
            <w:r w:rsidRPr="004D1862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4D1862">
              <w:rPr>
                <w:rFonts w:asciiTheme="minorEastAsia" w:eastAsiaTheme="minorEastAsia" w:hAnsiTheme="minorEastAsia" w:hint="eastAsia"/>
              </w:rPr>
              <w:t>浙江大学 陈宁陆</w:t>
            </w:r>
            <w:r w:rsidRPr="004D1862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5A6AD8" w:rsidRPr="008D747E" w:rsidRDefault="005A6AD8" w:rsidP="005A6AD8">
            <w:pPr>
              <w:pStyle w:val="a5"/>
              <w:numPr>
                <w:ilvl w:val="0"/>
                <w:numId w:val="2"/>
              </w:numPr>
              <w:adjustRightInd w:val="0"/>
              <w:snapToGrid w:val="0"/>
              <w:spacing w:line="360" w:lineRule="exact"/>
              <w:ind w:left="0" w:firstLineChars="0" w:firstLine="0"/>
              <w:rPr>
                <w:rFonts w:asciiTheme="minorEastAsia" w:eastAsiaTheme="minorEastAsia" w:hAnsiTheme="minorEastAsia"/>
              </w:rPr>
            </w:pPr>
            <w:r w:rsidRPr="004D1862">
              <w:rPr>
                <w:rFonts w:asciiTheme="minorEastAsia" w:eastAsiaTheme="minorEastAsia" w:hAnsiTheme="minorEastAsia" w:hint="eastAsia"/>
                <w:b/>
              </w:rPr>
              <w:t>人口老龄化对我国经济增长的影响：理论与实证研究</w:t>
            </w:r>
          </w:p>
          <w:p w:rsidR="005A6AD8" w:rsidRPr="004D1862" w:rsidRDefault="005A6AD8" w:rsidP="002D06F6">
            <w:pPr>
              <w:pStyle w:val="a5"/>
              <w:adjustRightInd w:val="0"/>
              <w:snapToGrid w:val="0"/>
              <w:spacing w:line="360" w:lineRule="exact"/>
              <w:ind w:firstLineChars="0" w:firstLine="0"/>
              <w:rPr>
                <w:rFonts w:asciiTheme="minorEastAsia" w:eastAsiaTheme="minorEastAsia" w:hAnsiTheme="minorEastAsia"/>
              </w:rPr>
            </w:pPr>
            <w:r w:rsidRPr="004D1862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（发言人：</w:t>
            </w:r>
            <w:r w:rsidRPr="008D747E">
              <w:rPr>
                <w:rFonts w:asciiTheme="minorEastAsia" w:eastAsiaTheme="minorEastAsia" w:hAnsiTheme="minorEastAsia" w:hint="eastAsia"/>
              </w:rPr>
              <w:t>首都经济贸易大学</w:t>
            </w:r>
            <w:r w:rsidRPr="004D1862">
              <w:rPr>
                <w:rFonts w:asciiTheme="minorEastAsia" w:eastAsiaTheme="minorEastAsia" w:hAnsiTheme="minorEastAsia" w:hint="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>张琳</w:t>
            </w:r>
            <w:r w:rsidRPr="004D1862">
              <w:rPr>
                <w:rFonts w:asciiTheme="minorEastAsia" w:eastAsiaTheme="minorEastAsia" w:hAnsiTheme="minorEastAsia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spacing w:line="220" w:lineRule="atLeast"/>
            </w:pPr>
          </w:p>
        </w:tc>
        <w:tc>
          <w:tcPr>
            <w:tcW w:w="1129" w:type="pct"/>
            <w:vAlign w:val="center"/>
          </w:tcPr>
          <w:p w:rsidR="005A6AD8" w:rsidRPr="00FA2E98" w:rsidRDefault="005A6AD8" w:rsidP="002D06F6">
            <w:pPr>
              <w:spacing w:line="440" w:lineRule="exact"/>
              <w:ind w:firstLineChars="250" w:firstLine="552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姚裕群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（中国人民大学）</w:t>
            </w:r>
          </w:p>
          <w:p w:rsidR="005A6AD8" w:rsidRPr="00D326AB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易定红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（中国人民大学）</w:t>
            </w:r>
          </w:p>
          <w:p w:rsidR="005A6AD8" w:rsidRPr="00223872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张琪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（首都经济贸易大学）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张成刚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（首都经济贸易大学）</w:t>
            </w:r>
          </w:p>
        </w:tc>
        <w:tc>
          <w:tcPr>
            <w:tcW w:w="654" w:type="pct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A2E98" w:rsidTr="002D06F6">
        <w:trPr>
          <w:trHeight w:val="840"/>
        </w:trPr>
        <w:tc>
          <w:tcPr>
            <w:tcW w:w="5000" w:type="pct"/>
            <w:gridSpan w:val="4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sz w:val="28"/>
              </w:rPr>
              <w:t>主持人：张琳</w:t>
            </w:r>
            <w:r>
              <w:rPr>
                <w:rFonts w:hint="eastAsia"/>
                <w:sz w:val="28"/>
              </w:rPr>
              <w:t>、</w:t>
            </w:r>
            <w:r w:rsidRPr="00223872">
              <w:rPr>
                <w:rFonts w:hint="eastAsia"/>
                <w:sz w:val="28"/>
              </w:rPr>
              <w:t>冉东凡</w:t>
            </w:r>
          </w:p>
        </w:tc>
      </w:tr>
    </w:tbl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</w:p>
    <w:p w:rsidR="005A6AD8" w:rsidRPr="00FA2E98" w:rsidRDefault="005A6AD8" w:rsidP="005A6AD8">
      <w:pPr>
        <w:widowControl/>
        <w:jc w:val="left"/>
        <w:rPr>
          <w:b/>
          <w:sz w:val="28"/>
        </w:rPr>
      </w:pPr>
      <w:r w:rsidRPr="00FA2E98">
        <w:rPr>
          <w:b/>
          <w:sz w:val="28"/>
        </w:rPr>
        <w:br w:type="page"/>
      </w:r>
    </w:p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  <w:r w:rsidRPr="00FA2E98">
        <w:rPr>
          <w:rFonts w:hint="eastAsia"/>
          <w:b/>
          <w:sz w:val="28"/>
        </w:rPr>
        <w:lastRenderedPageBreak/>
        <w:t>H</w:t>
      </w:r>
      <w:r w:rsidRPr="00FA2E98">
        <w:rPr>
          <w:rFonts w:hint="eastAsia"/>
          <w:b/>
          <w:sz w:val="28"/>
        </w:rPr>
        <w:t>．财政税务分论坛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1"/>
        <w:gridCol w:w="2116"/>
        <w:gridCol w:w="1130"/>
      </w:tblGrid>
      <w:tr w:rsidR="005A6AD8" w:rsidRPr="00FA2E98" w:rsidTr="002D06F6">
        <w:tc>
          <w:tcPr>
            <w:tcW w:w="1316" w:type="dxa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1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6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1130" w:type="dxa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A2E98" w:rsidTr="002D06F6">
        <w:trPr>
          <w:trHeight w:val="1482"/>
        </w:trPr>
        <w:tc>
          <w:tcPr>
            <w:tcW w:w="1316" w:type="dxa"/>
            <w:vMerge w:val="restart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FA2E98">
              <w:rPr>
                <w:rFonts w:hint="eastAsia"/>
                <w:b/>
                <w:color w:val="000000"/>
                <w:sz w:val="22"/>
                <w:szCs w:val="22"/>
              </w:rPr>
              <w:t>11</w:t>
            </w:r>
            <w:r w:rsidRPr="00FA2E98">
              <w:rPr>
                <w:rFonts w:hint="eastAsia"/>
                <w:b/>
                <w:color w:val="000000"/>
                <w:sz w:val="22"/>
                <w:szCs w:val="22"/>
              </w:rPr>
              <w:t>月</w:t>
            </w:r>
            <w:r w:rsidRPr="00FA2E98">
              <w:rPr>
                <w:rFonts w:hint="eastAsia"/>
                <w:b/>
                <w:color w:val="000000"/>
                <w:sz w:val="22"/>
                <w:szCs w:val="22"/>
              </w:rPr>
              <w:t>16</w:t>
            </w:r>
            <w:r w:rsidRPr="00FA2E98">
              <w:rPr>
                <w:rFonts w:hint="eastAsia"/>
                <w:b/>
                <w:color w:val="000000"/>
                <w:sz w:val="22"/>
                <w:szCs w:val="22"/>
              </w:rPr>
              <w:t>日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color w:val="000000"/>
                <w:sz w:val="22"/>
                <w:szCs w:val="22"/>
              </w:rPr>
              <w:t>下午</w:t>
            </w:r>
            <w:r w:rsidRPr="00FA2E98">
              <w:rPr>
                <w:rFonts w:hint="eastAsia"/>
                <w:b/>
                <w:color w:val="000000"/>
                <w:sz w:val="22"/>
                <w:szCs w:val="22"/>
              </w:rPr>
              <w:t>13:00-18:00</w:t>
            </w:r>
          </w:p>
        </w:tc>
        <w:tc>
          <w:tcPr>
            <w:tcW w:w="4651" w:type="dxa"/>
            <w:vAlign w:val="center"/>
          </w:tcPr>
          <w:p w:rsidR="005A6AD8" w:rsidRPr="00FA2E98" w:rsidRDefault="005A6AD8" w:rsidP="002D06F6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223872">
              <w:rPr>
                <w:rFonts w:hint="eastAsia"/>
                <w:sz w:val="22"/>
                <w:szCs w:val="22"/>
              </w:rPr>
              <w:t>空间计量原理在财税研究中的应用</w:t>
            </w:r>
          </w:p>
        </w:tc>
        <w:tc>
          <w:tcPr>
            <w:tcW w:w="2116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曾康华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（中央财经大学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30" w:type="dxa"/>
            <w:vMerge w:val="restart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  <w:r>
              <w:rPr>
                <w:rFonts w:hint="eastAsia"/>
                <w:b/>
                <w:sz w:val="28"/>
              </w:rPr>
              <w:t>1</w:t>
            </w:r>
            <w:r>
              <w:rPr>
                <w:rFonts w:hint="eastAsia"/>
                <w:b/>
                <w:sz w:val="28"/>
              </w:rPr>
              <w:t>号报告厅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1</w:t>
            </w:r>
            <w:r>
              <w:rPr>
                <w:rFonts w:hint="eastAsia"/>
                <w:b/>
                <w:sz w:val="28"/>
              </w:rPr>
              <w:t>层）</w:t>
            </w:r>
          </w:p>
        </w:tc>
      </w:tr>
      <w:tr w:rsidR="005A6AD8" w:rsidRPr="00FA2E98" w:rsidTr="002D06F6">
        <w:trPr>
          <w:trHeight w:val="8080"/>
        </w:trPr>
        <w:tc>
          <w:tcPr>
            <w:tcW w:w="1316" w:type="dxa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color w:val="000000"/>
                <w:sz w:val="28"/>
              </w:rPr>
            </w:pPr>
          </w:p>
        </w:tc>
        <w:tc>
          <w:tcPr>
            <w:tcW w:w="4651" w:type="dxa"/>
            <w:vAlign w:val="center"/>
          </w:tcPr>
          <w:p w:rsidR="005A6AD8" w:rsidRPr="008D747E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/>
                <w:b/>
                <w:sz w:val="24"/>
              </w:rPr>
            </w:pPr>
            <w:r w:rsidRPr="00FA2E98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1）</w:t>
            </w:r>
            <w:r w:rsidRPr="008D747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减税能否提升出口企业的国内附加值？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——</w:t>
            </w:r>
            <w:r w:rsidRPr="008D747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基于增值税转型改革的实证研究</w:t>
            </w:r>
          </w:p>
          <w:p w:rsidR="005A6AD8" w:rsidRPr="008D747E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>
              <w:rPr>
                <w:rFonts w:hint="eastAsia"/>
              </w:rPr>
              <w:t>对外经济贸易大学</w:t>
            </w:r>
            <w:r w:rsidRPr="00FA2E9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/>
              </w:rPr>
              <w:t>李德刚</w:t>
            </w:r>
            <w:r w:rsidRPr="00FA2E9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5A6AD8" w:rsidRPr="008D747E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2）</w:t>
            </w:r>
            <w:r w:rsidRPr="008D747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房地产税透明度、收入用途与居民纳税意</w:t>
            </w:r>
          </w:p>
          <w:p w:rsidR="005A6AD8" w:rsidRPr="008D747E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>
              <w:rPr>
                <w:rFonts w:hint="eastAsia"/>
              </w:rPr>
              <w:t>华中科技大学</w:t>
            </w:r>
            <w:r w:rsidRPr="00FA2E9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/>
              </w:rPr>
              <w:t>陈力朋</w:t>
            </w:r>
            <w:r w:rsidRPr="00FA2E9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5A6AD8" w:rsidRPr="008D747E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3）</w:t>
            </w:r>
            <w:r w:rsidRPr="008D747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The Big Push and State-Led Industrialization: Evidence from China</w:t>
            </w:r>
            <w:proofErr w:type="gramStart"/>
            <w:r w:rsidRPr="008D747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’</w:t>
            </w:r>
            <w:proofErr w:type="gramEnd"/>
            <w:r w:rsidRPr="008D747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s Great Western Development Program</w:t>
            </w:r>
          </w:p>
          <w:p w:rsidR="005A6AD8" w:rsidRPr="008D747E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>
              <w:rPr>
                <w:rFonts w:hint="eastAsia"/>
              </w:rPr>
              <w:t>中国人民大学</w:t>
            </w:r>
            <w:r w:rsidRPr="00FA2E9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/>
              </w:rPr>
              <w:t>王丽艳</w:t>
            </w:r>
            <w:r w:rsidRPr="00FA2E98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5A6AD8" w:rsidRPr="004318BB" w:rsidRDefault="005A6AD8" w:rsidP="002D06F6">
            <w:pPr>
              <w:pStyle w:val="a5"/>
              <w:ind w:firstLineChars="0" w:firstLine="0"/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4）</w:t>
            </w:r>
            <w:r w:rsidRPr="004318BB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地方税收真的会抑制区域创新吗？基于政府行为视角下的非线性门槛效应研究</w:t>
            </w:r>
          </w:p>
          <w:p w:rsidR="005A6AD8" w:rsidRPr="004318BB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（发言人：暨南大学 吴非）</w:t>
            </w:r>
          </w:p>
          <w:p w:rsidR="005A6AD8" w:rsidRPr="004318BB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4318BB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5）财政补贴与企业研发创新——基于生命周期理论的实证研究</w:t>
            </w:r>
          </w:p>
          <w:p w:rsidR="005A6AD8" w:rsidRPr="004318BB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（发言人：厦门大学 刘诗源）</w:t>
            </w:r>
          </w:p>
          <w:p w:rsidR="005A6AD8" w:rsidRPr="004318BB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318BB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6）中国个人住房房产税改革研究现状与趋势</w:t>
            </w: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（发言人：首都经济贸易大学 王佳赫）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16" w:type="dxa"/>
            <w:vAlign w:val="center"/>
          </w:tcPr>
          <w:p w:rsidR="005A6AD8" w:rsidRPr="00FA2E98" w:rsidRDefault="005A6AD8" w:rsidP="002D06F6">
            <w:pPr>
              <w:spacing w:line="440" w:lineRule="exact"/>
              <w:ind w:firstLineChars="250" w:firstLine="552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曾康华</w:t>
            </w:r>
          </w:p>
          <w:p w:rsidR="005A6AD8" w:rsidRDefault="005A6AD8" w:rsidP="002D06F6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（中央财经大学</w:t>
            </w:r>
            <w:r w:rsidRPr="00FA2E98">
              <w:rPr>
                <w:rFonts w:hint="eastAsia"/>
                <w:sz w:val="22"/>
                <w:szCs w:val="22"/>
              </w:rPr>
              <w:t>）</w:t>
            </w:r>
          </w:p>
          <w:p w:rsidR="005A6AD8" w:rsidRPr="001B2E22" w:rsidRDefault="005A6AD8" w:rsidP="002D06F6"/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焦建国</w:t>
            </w:r>
          </w:p>
          <w:p w:rsidR="005A6AD8" w:rsidRPr="00FA2E98" w:rsidRDefault="005A6AD8" w:rsidP="002D06F6">
            <w:pPr>
              <w:spacing w:line="440" w:lineRule="exact"/>
              <w:rPr>
                <w:b/>
                <w:color w:val="000000"/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（天津财经大学）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color w:val="000000"/>
                <w:sz w:val="22"/>
                <w:szCs w:val="22"/>
              </w:rPr>
              <w:t>赵书博</w:t>
            </w:r>
            <w:proofErr w:type="gramEnd"/>
          </w:p>
          <w:p w:rsidR="005A6AD8" w:rsidRPr="00FA2E98" w:rsidRDefault="005A6AD8" w:rsidP="002D06F6">
            <w:pPr>
              <w:spacing w:line="440" w:lineRule="exact"/>
              <w:jc w:val="center"/>
              <w:rPr>
                <w:color w:val="000000"/>
                <w:sz w:val="22"/>
                <w:szCs w:val="22"/>
              </w:rPr>
            </w:pPr>
            <w:r w:rsidRPr="00FA2E98">
              <w:rPr>
                <w:rFonts w:hint="eastAsia"/>
                <w:color w:val="000000"/>
                <w:sz w:val="22"/>
                <w:szCs w:val="22"/>
              </w:rPr>
              <w:t>（</w:t>
            </w:r>
            <w:r>
              <w:rPr>
                <w:rFonts w:hint="eastAsia"/>
                <w:color w:val="000000"/>
                <w:sz w:val="22"/>
                <w:szCs w:val="22"/>
              </w:rPr>
              <w:t>首都经济贸易</w:t>
            </w:r>
            <w:r w:rsidRPr="00FA2E98">
              <w:rPr>
                <w:rFonts w:hint="eastAsia"/>
                <w:color w:val="000000"/>
                <w:sz w:val="22"/>
                <w:szCs w:val="22"/>
              </w:rPr>
              <w:t>大学）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color w:val="000000"/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color w:val="000000"/>
                <w:sz w:val="22"/>
                <w:szCs w:val="22"/>
              </w:rPr>
              <w:t>陈远燕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（首都经济贸易</w:t>
            </w:r>
            <w:r w:rsidRPr="00FA2E98">
              <w:rPr>
                <w:rFonts w:hint="eastAsia"/>
                <w:color w:val="000000"/>
                <w:sz w:val="22"/>
                <w:szCs w:val="22"/>
              </w:rPr>
              <w:t>大学）</w:t>
            </w:r>
          </w:p>
        </w:tc>
        <w:tc>
          <w:tcPr>
            <w:tcW w:w="1130" w:type="dxa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A2E98" w:rsidTr="002D06F6">
        <w:trPr>
          <w:trHeight w:val="646"/>
        </w:trPr>
        <w:tc>
          <w:tcPr>
            <w:tcW w:w="9213" w:type="dxa"/>
            <w:gridSpan w:val="4"/>
            <w:vAlign w:val="center"/>
          </w:tcPr>
          <w:p w:rsidR="005A6AD8" w:rsidRPr="00223872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sz w:val="28"/>
              </w:rPr>
              <w:t>主持人：王秀哲</w:t>
            </w:r>
            <w:r>
              <w:rPr>
                <w:rFonts w:hint="eastAsia"/>
                <w:sz w:val="28"/>
              </w:rPr>
              <w:t>、</w:t>
            </w:r>
            <w:r w:rsidRPr="00223872">
              <w:rPr>
                <w:rFonts w:hint="eastAsia"/>
                <w:sz w:val="28"/>
              </w:rPr>
              <w:t>张书慧</w:t>
            </w:r>
          </w:p>
        </w:tc>
      </w:tr>
    </w:tbl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</w:p>
    <w:p w:rsidR="005A6AD8" w:rsidRPr="00FA2E98" w:rsidRDefault="005A6AD8" w:rsidP="005A6AD8">
      <w:pPr>
        <w:widowControl/>
        <w:jc w:val="left"/>
        <w:rPr>
          <w:b/>
          <w:sz w:val="28"/>
        </w:rPr>
      </w:pPr>
      <w:r w:rsidRPr="00FA2E98">
        <w:rPr>
          <w:b/>
          <w:sz w:val="28"/>
        </w:rPr>
        <w:br w:type="page"/>
      </w:r>
    </w:p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  <w:r w:rsidRPr="00FA2E98">
        <w:rPr>
          <w:rFonts w:hint="eastAsia"/>
          <w:b/>
          <w:sz w:val="28"/>
        </w:rPr>
        <w:lastRenderedPageBreak/>
        <w:t>I</w:t>
      </w:r>
      <w:r w:rsidRPr="00FA2E98">
        <w:rPr>
          <w:rFonts w:hint="eastAsia"/>
          <w:b/>
          <w:sz w:val="28"/>
        </w:rPr>
        <w:t>．金融学分论坛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757"/>
        <w:gridCol w:w="2009"/>
        <w:gridCol w:w="1131"/>
      </w:tblGrid>
      <w:tr w:rsidR="005A6AD8" w:rsidRPr="00FA2E98" w:rsidTr="002D06F6">
        <w:tc>
          <w:tcPr>
            <w:tcW w:w="1316" w:type="dxa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757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009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1131" w:type="dxa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A2E98" w:rsidTr="002D06F6">
        <w:trPr>
          <w:trHeight w:val="915"/>
        </w:trPr>
        <w:tc>
          <w:tcPr>
            <w:tcW w:w="1316" w:type="dxa"/>
            <w:vMerge w:val="restart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11</w:t>
            </w:r>
            <w:r w:rsidRPr="00FA2E98">
              <w:rPr>
                <w:b/>
                <w:sz w:val="22"/>
                <w:szCs w:val="22"/>
              </w:rPr>
              <w:t>月</w:t>
            </w:r>
            <w:r w:rsidRPr="00FA2E98">
              <w:rPr>
                <w:b/>
                <w:sz w:val="22"/>
                <w:szCs w:val="22"/>
              </w:rPr>
              <w:t>16</w:t>
            </w:r>
            <w:r w:rsidRPr="00FA2E98">
              <w:rPr>
                <w:b/>
                <w:sz w:val="22"/>
                <w:szCs w:val="22"/>
              </w:rPr>
              <w:t>日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下午</w:t>
            </w:r>
            <w:r w:rsidRPr="00FA2E98">
              <w:rPr>
                <w:b/>
                <w:sz w:val="22"/>
                <w:szCs w:val="22"/>
              </w:rPr>
              <w:t>13: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  <w:r w:rsidRPr="00FA2E98">
              <w:rPr>
                <w:b/>
                <w:sz w:val="22"/>
                <w:szCs w:val="22"/>
              </w:rPr>
              <w:t>0-1</w:t>
            </w:r>
            <w:r w:rsidRPr="00FA2E98">
              <w:rPr>
                <w:rFonts w:hint="eastAsia"/>
                <w:b/>
                <w:sz w:val="22"/>
                <w:szCs w:val="22"/>
              </w:rPr>
              <w:t>8:</w:t>
            </w:r>
            <w:r w:rsidRPr="00FA2E98">
              <w:rPr>
                <w:b/>
                <w:sz w:val="22"/>
                <w:szCs w:val="22"/>
              </w:rPr>
              <w:t>0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</w:p>
        </w:tc>
        <w:tc>
          <w:tcPr>
            <w:tcW w:w="4757" w:type="dxa"/>
            <w:vAlign w:val="center"/>
          </w:tcPr>
          <w:p w:rsidR="005A6AD8" w:rsidRPr="00FA2E98" w:rsidRDefault="005A6AD8" w:rsidP="002D06F6">
            <w:pPr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：</w:t>
            </w:r>
            <w:r w:rsidRPr="00AF0715">
              <w:rPr>
                <w:rFonts w:ascii="宋体" w:hAnsi="宋体" w:cs="宋体"/>
                <w:kern w:val="0"/>
                <w:sz w:val="22"/>
                <w:szCs w:val="22"/>
              </w:rPr>
              <w:t>Portfolio Investment strategies: sophisticated versus naive</w:t>
            </w:r>
          </w:p>
        </w:tc>
        <w:tc>
          <w:tcPr>
            <w:tcW w:w="2009" w:type="dxa"/>
            <w:vAlign w:val="center"/>
          </w:tcPr>
          <w:p w:rsidR="005A6AD8" w:rsidRPr="00B17543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B17543">
              <w:rPr>
                <w:rFonts w:hint="eastAsia"/>
                <w:b/>
                <w:sz w:val="22"/>
                <w:szCs w:val="22"/>
              </w:rPr>
              <w:t>陈建成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Pr="00B17543">
              <w:rPr>
                <w:rFonts w:hint="eastAsia"/>
                <w:sz w:val="22"/>
                <w:szCs w:val="22"/>
              </w:rPr>
              <w:t>中国精算研究院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31" w:type="dxa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A2E98" w:rsidTr="002D06F6">
        <w:trPr>
          <w:trHeight w:val="915"/>
        </w:trPr>
        <w:tc>
          <w:tcPr>
            <w:tcW w:w="1316" w:type="dxa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757" w:type="dxa"/>
            <w:vAlign w:val="center"/>
          </w:tcPr>
          <w:p w:rsidR="005A6AD8" w:rsidRPr="00FA2E98" w:rsidRDefault="005A6AD8" w:rsidP="002D06F6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：</w:t>
            </w:r>
            <w:r w:rsidRPr="00223872">
              <w:rPr>
                <w:rFonts w:hint="eastAsia"/>
                <w:sz w:val="22"/>
                <w:szCs w:val="22"/>
              </w:rPr>
              <w:t>金融化的逻辑</w:t>
            </w:r>
          </w:p>
        </w:tc>
        <w:tc>
          <w:tcPr>
            <w:tcW w:w="2009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张成思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</w:t>
            </w:r>
            <w:r>
              <w:rPr>
                <w:rFonts w:hint="eastAsia"/>
                <w:sz w:val="22"/>
                <w:szCs w:val="22"/>
              </w:rPr>
              <w:t>中国人民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31" w:type="dxa"/>
            <w:vMerge w:val="restart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4</w:t>
            </w:r>
            <w:r>
              <w:rPr>
                <w:rFonts w:hint="eastAsia"/>
                <w:b/>
                <w:sz w:val="28"/>
              </w:rPr>
              <w:t>号报告厅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1</w:t>
            </w:r>
            <w:r>
              <w:rPr>
                <w:rFonts w:hint="eastAsia"/>
                <w:b/>
                <w:sz w:val="28"/>
              </w:rPr>
              <w:t>层）</w:t>
            </w:r>
          </w:p>
        </w:tc>
      </w:tr>
      <w:tr w:rsidR="005A6AD8" w:rsidRPr="00FA2E98" w:rsidTr="002D06F6">
        <w:trPr>
          <w:trHeight w:val="8628"/>
        </w:trPr>
        <w:tc>
          <w:tcPr>
            <w:tcW w:w="1316" w:type="dxa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757" w:type="dxa"/>
            <w:vAlign w:val="center"/>
          </w:tcPr>
          <w:p w:rsidR="005A6AD8" w:rsidRPr="003C7DFF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1）</w:t>
            </w:r>
            <w:r w:rsidRPr="003C7DFF">
              <w:rPr>
                <w:rFonts w:ascii="宋体" w:hAnsi="宋体" w:cs="宋体"/>
                <w:b/>
                <w:kern w:val="0"/>
                <w:sz w:val="22"/>
                <w:szCs w:val="22"/>
              </w:rPr>
              <w:t>Financial contagion in interbank networks with overlapping portfolios</w:t>
            </w:r>
          </w:p>
          <w:p w:rsidR="005A6AD8" w:rsidRPr="004318BB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（发言人：山西财经大学 李志楠）</w:t>
            </w:r>
          </w:p>
          <w:p w:rsidR="005A6AD8" w:rsidRPr="00FA2E98" w:rsidRDefault="005A6AD8" w:rsidP="002D06F6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2）</w:t>
            </w:r>
            <w:r w:rsidRPr="004318BB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中国家庭受生产性信贷约束吗？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>岳鹏</w:t>
            </w:r>
            <w:proofErr w:type="gramStart"/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>鹏</w:t>
            </w:r>
            <w:proofErr w:type="gramEnd"/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3）</w:t>
            </w:r>
            <w:r w:rsidRPr="004318BB"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Tweeting the Financial </w:t>
            </w:r>
            <w:proofErr w:type="spellStart"/>
            <w:r w:rsidRPr="004318BB">
              <w:rPr>
                <w:rFonts w:ascii="宋体" w:hAnsi="宋体" w:cs="宋体"/>
                <w:b/>
                <w:kern w:val="0"/>
                <w:sz w:val="22"/>
                <w:szCs w:val="22"/>
              </w:rPr>
              <w:t>Market:Media</w:t>
            </w:r>
            <w:proofErr w:type="spellEnd"/>
            <w:r w:rsidRPr="004318BB"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 Effect in the Era of Big Data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>华中科技大学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>李安泰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4）</w:t>
            </w:r>
            <w:r w:rsidRPr="004318BB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金融素养影响家庭金融资产组合多样性吗？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318BB">
              <w:rPr>
                <w:rFonts w:ascii="宋体" w:hAnsi="宋体" w:hint="eastAsia"/>
                <w:szCs w:val="21"/>
              </w:rPr>
              <w:t>西北农林科技大学</w:t>
            </w:r>
            <w:r w:rsidRPr="00FA2E98">
              <w:rPr>
                <w:rFonts w:ascii="宋体" w:hAnsi="宋体" w:hint="eastAsia"/>
                <w:szCs w:val="21"/>
              </w:rPr>
              <w:t xml:space="preserve"> </w:t>
            </w:r>
            <w:r w:rsidRPr="004318BB">
              <w:rPr>
                <w:rFonts w:ascii="宋体" w:hAnsi="宋体" w:hint="eastAsia"/>
                <w:szCs w:val="21"/>
              </w:rPr>
              <w:t>胡振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5）</w:t>
            </w:r>
            <w:r w:rsidRPr="004318BB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基于金融网络动态关联的系统性风险研究</w:t>
            </w:r>
          </w:p>
          <w:p w:rsidR="005A6AD8" w:rsidRPr="00FA2E98" w:rsidRDefault="005A6AD8" w:rsidP="002D06F6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>南京师范大学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4318BB">
              <w:rPr>
                <w:rFonts w:ascii="宋体" w:hAnsi="宋体" w:cs="宋体" w:hint="eastAsia"/>
                <w:kern w:val="0"/>
                <w:sz w:val="22"/>
                <w:szCs w:val="22"/>
              </w:rPr>
              <w:t>徐欣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6）</w:t>
            </w:r>
            <w:r w:rsidRPr="004318BB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PE进入确实能改善上市公司IPO</w:t>
            </w:r>
            <w:proofErr w:type="gramStart"/>
            <w:r w:rsidRPr="004318BB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当年业绩</w:t>
            </w:r>
            <w:proofErr w:type="gramEnd"/>
            <w:r w:rsidRPr="004318BB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吗？来自中国市场的最新证据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318BB">
              <w:rPr>
                <w:rStyle w:val="apple-style-span"/>
                <w:rFonts w:hAnsi="宋体" w:hint="eastAsia"/>
              </w:rPr>
              <w:t>中南大学</w:t>
            </w:r>
            <w:r w:rsidRPr="00FA2E98">
              <w:rPr>
                <w:rStyle w:val="apple-style-span"/>
                <w:rFonts w:hAnsi="宋体" w:hint="eastAsia"/>
              </w:rPr>
              <w:t xml:space="preserve"> </w:t>
            </w:r>
            <w:r w:rsidRPr="004318BB">
              <w:rPr>
                <w:rStyle w:val="apple-style-span"/>
                <w:rFonts w:hAnsi="宋体" w:hint="eastAsia"/>
              </w:rPr>
              <w:t>潘攀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jc w:val="left"/>
            </w:pPr>
          </w:p>
        </w:tc>
        <w:tc>
          <w:tcPr>
            <w:tcW w:w="2009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张成思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</w:t>
            </w:r>
            <w:r>
              <w:rPr>
                <w:rFonts w:hint="eastAsia"/>
                <w:sz w:val="22"/>
                <w:szCs w:val="22"/>
              </w:rPr>
              <w:t>中国人民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  <w:p w:rsidR="005A6AD8" w:rsidRPr="007402FC" w:rsidRDefault="005A6AD8" w:rsidP="002D06F6">
            <w:r w:rsidRPr="007402FC">
              <w:rPr>
                <w:rFonts w:hint="eastAsia"/>
              </w:rPr>
              <w:t xml:space="preserve">        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王茂斌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（对外经济贸易大学）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高杰英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</w:t>
            </w:r>
            <w:r w:rsidRPr="00FA2E98">
              <w:rPr>
                <w:rFonts w:hint="eastAsia"/>
                <w:sz w:val="22"/>
                <w:szCs w:val="22"/>
              </w:rPr>
              <w:t>经济贸易大学）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张萍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（首都经济贸易大学）</w:t>
            </w:r>
          </w:p>
        </w:tc>
        <w:tc>
          <w:tcPr>
            <w:tcW w:w="1131" w:type="dxa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A2E98" w:rsidTr="002D06F6">
        <w:trPr>
          <w:trHeight w:val="699"/>
        </w:trPr>
        <w:tc>
          <w:tcPr>
            <w:tcW w:w="9213" w:type="dxa"/>
            <w:gridSpan w:val="4"/>
            <w:vAlign w:val="center"/>
          </w:tcPr>
          <w:p w:rsidR="005A6AD8" w:rsidRPr="0091241A" w:rsidRDefault="005A6AD8" w:rsidP="002D06F6">
            <w:pPr>
              <w:spacing w:line="440" w:lineRule="exact"/>
              <w:jc w:val="center"/>
              <w:rPr>
                <w:sz w:val="28"/>
              </w:rPr>
            </w:pPr>
            <w:r w:rsidRPr="00FA2E98">
              <w:rPr>
                <w:rFonts w:hint="eastAsia"/>
                <w:sz w:val="28"/>
              </w:rPr>
              <w:t>主持人：岳鹏</w:t>
            </w:r>
            <w:proofErr w:type="gramStart"/>
            <w:r w:rsidRPr="00FA2E98">
              <w:rPr>
                <w:rFonts w:hint="eastAsia"/>
                <w:sz w:val="28"/>
              </w:rPr>
              <w:t>鹏</w:t>
            </w:r>
            <w:proofErr w:type="gramEnd"/>
            <w:r w:rsidRPr="00FA2E98">
              <w:rPr>
                <w:rFonts w:hint="eastAsia"/>
                <w:sz w:val="28"/>
              </w:rPr>
              <w:t>、</w:t>
            </w:r>
            <w:proofErr w:type="gramStart"/>
            <w:r w:rsidRPr="0091241A">
              <w:rPr>
                <w:rFonts w:hint="eastAsia"/>
                <w:sz w:val="28"/>
              </w:rPr>
              <w:t>郭</w:t>
            </w:r>
            <w:proofErr w:type="gramEnd"/>
            <w:r w:rsidRPr="0091241A">
              <w:rPr>
                <w:rFonts w:hint="eastAsia"/>
                <w:sz w:val="28"/>
              </w:rPr>
              <w:t>珺</w:t>
            </w:r>
            <w:proofErr w:type="gramStart"/>
            <w:r w:rsidRPr="0091241A">
              <w:rPr>
                <w:rFonts w:hint="eastAsia"/>
                <w:sz w:val="28"/>
              </w:rPr>
              <w:t>妍</w:t>
            </w:r>
            <w:proofErr w:type="gramEnd"/>
          </w:p>
        </w:tc>
      </w:tr>
    </w:tbl>
    <w:p w:rsidR="005A6AD8" w:rsidRPr="00FA2E98" w:rsidRDefault="005A6AD8" w:rsidP="005A6AD8">
      <w:pPr>
        <w:tabs>
          <w:tab w:val="left" w:pos="6804"/>
        </w:tabs>
        <w:spacing w:line="440" w:lineRule="exact"/>
        <w:rPr>
          <w:b/>
          <w:sz w:val="28"/>
        </w:rPr>
      </w:pPr>
    </w:p>
    <w:p w:rsidR="005A6AD8" w:rsidRPr="00FA2E98" w:rsidRDefault="005A6AD8" w:rsidP="005A6AD8">
      <w:pPr>
        <w:spacing w:beforeLines="100" w:before="312" w:afterLines="100" w:after="312" w:line="440" w:lineRule="exact"/>
        <w:rPr>
          <w:b/>
          <w:sz w:val="28"/>
        </w:rPr>
      </w:pPr>
      <w:r w:rsidRPr="00FA2E98">
        <w:rPr>
          <w:b/>
          <w:sz w:val="28"/>
        </w:rPr>
        <w:br w:type="page"/>
      </w:r>
      <w:r>
        <w:rPr>
          <w:rFonts w:hint="eastAsia"/>
          <w:b/>
          <w:sz w:val="28"/>
        </w:rPr>
        <w:lastRenderedPageBreak/>
        <w:t>J</w:t>
      </w:r>
      <w:r w:rsidRPr="00FA2E98">
        <w:rPr>
          <w:rFonts w:hint="eastAsia"/>
          <w:b/>
          <w:sz w:val="28"/>
        </w:rPr>
        <w:t>．</w:t>
      </w:r>
      <w:r w:rsidRPr="007477F3">
        <w:rPr>
          <w:rFonts w:hint="eastAsia"/>
          <w:b/>
          <w:sz w:val="28"/>
        </w:rPr>
        <w:t>统计与数量经济分论坛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757"/>
        <w:gridCol w:w="2009"/>
        <w:gridCol w:w="1131"/>
      </w:tblGrid>
      <w:tr w:rsidR="005A6AD8" w:rsidRPr="00FA2E98" w:rsidTr="002D06F6">
        <w:tc>
          <w:tcPr>
            <w:tcW w:w="1316" w:type="dxa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757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009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1131" w:type="dxa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A2E98" w:rsidTr="002D06F6">
        <w:trPr>
          <w:trHeight w:val="915"/>
        </w:trPr>
        <w:tc>
          <w:tcPr>
            <w:tcW w:w="1316" w:type="dxa"/>
            <w:vMerge w:val="restart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11</w:t>
            </w:r>
            <w:r w:rsidRPr="00FA2E98">
              <w:rPr>
                <w:b/>
                <w:sz w:val="22"/>
                <w:szCs w:val="22"/>
              </w:rPr>
              <w:t>月</w:t>
            </w:r>
            <w:r w:rsidRPr="00FA2E98">
              <w:rPr>
                <w:b/>
                <w:sz w:val="22"/>
                <w:szCs w:val="22"/>
              </w:rPr>
              <w:t>16</w:t>
            </w:r>
            <w:r w:rsidRPr="00FA2E98">
              <w:rPr>
                <w:b/>
                <w:sz w:val="22"/>
                <w:szCs w:val="22"/>
              </w:rPr>
              <w:t>日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下午</w:t>
            </w:r>
            <w:r w:rsidRPr="00FA2E98">
              <w:rPr>
                <w:b/>
                <w:sz w:val="22"/>
                <w:szCs w:val="22"/>
              </w:rPr>
              <w:t>13: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  <w:r w:rsidRPr="00FA2E98">
              <w:rPr>
                <w:b/>
                <w:sz w:val="22"/>
                <w:szCs w:val="22"/>
              </w:rPr>
              <w:t>0-1</w:t>
            </w:r>
            <w:r w:rsidRPr="00FA2E98">
              <w:rPr>
                <w:rFonts w:hint="eastAsia"/>
                <w:b/>
                <w:sz w:val="22"/>
                <w:szCs w:val="22"/>
              </w:rPr>
              <w:t>8:</w:t>
            </w:r>
            <w:r w:rsidRPr="00FA2E98">
              <w:rPr>
                <w:b/>
                <w:sz w:val="22"/>
                <w:szCs w:val="22"/>
              </w:rPr>
              <w:t>0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</w:p>
        </w:tc>
        <w:tc>
          <w:tcPr>
            <w:tcW w:w="4757" w:type="dxa"/>
            <w:vAlign w:val="center"/>
          </w:tcPr>
          <w:p w:rsidR="005A6AD8" w:rsidRPr="00FA2E98" w:rsidRDefault="005A6AD8" w:rsidP="002D06F6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7477F3">
              <w:rPr>
                <w:rFonts w:hint="eastAsia"/>
                <w:sz w:val="22"/>
                <w:szCs w:val="22"/>
              </w:rPr>
              <w:t>经济学前沿</w:t>
            </w:r>
            <w:r>
              <w:rPr>
                <w:rFonts w:hint="eastAsia"/>
                <w:sz w:val="22"/>
                <w:szCs w:val="22"/>
              </w:rPr>
              <w:t>——</w:t>
            </w:r>
            <w:r w:rsidRPr="007477F3">
              <w:rPr>
                <w:rFonts w:hint="eastAsia"/>
                <w:sz w:val="22"/>
                <w:szCs w:val="22"/>
              </w:rPr>
              <w:t>从计量经济视角</w:t>
            </w:r>
          </w:p>
        </w:tc>
        <w:tc>
          <w:tcPr>
            <w:tcW w:w="2009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葛新权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</w:t>
            </w:r>
            <w:r>
              <w:rPr>
                <w:rFonts w:hint="eastAsia"/>
                <w:sz w:val="22"/>
                <w:szCs w:val="22"/>
              </w:rPr>
              <w:t>北京信息科技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</w:tc>
        <w:tc>
          <w:tcPr>
            <w:tcW w:w="1131" w:type="dxa"/>
            <w:vMerge w:val="restart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博纳楼第</w:t>
            </w:r>
            <w:r>
              <w:rPr>
                <w:rFonts w:hint="eastAsia"/>
                <w:b/>
                <w:sz w:val="28"/>
              </w:rPr>
              <w:t>3</w:t>
            </w:r>
            <w:r>
              <w:rPr>
                <w:rFonts w:hint="eastAsia"/>
                <w:b/>
                <w:sz w:val="28"/>
              </w:rPr>
              <w:t>会议室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2</w:t>
            </w:r>
            <w:r>
              <w:rPr>
                <w:rFonts w:hint="eastAsia"/>
                <w:b/>
                <w:sz w:val="28"/>
              </w:rPr>
              <w:t>层）</w:t>
            </w:r>
          </w:p>
        </w:tc>
      </w:tr>
      <w:tr w:rsidR="005A6AD8" w:rsidRPr="00FA2E98" w:rsidTr="002D06F6">
        <w:trPr>
          <w:trHeight w:val="9896"/>
        </w:trPr>
        <w:tc>
          <w:tcPr>
            <w:tcW w:w="1316" w:type="dxa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757" w:type="dxa"/>
            <w:vAlign w:val="center"/>
          </w:tcPr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1）</w:t>
            </w:r>
            <w:r w:rsidRPr="003C7DFF">
              <w:rPr>
                <w:rFonts w:ascii="宋体" w:hAnsi="宋体" w:cs="宋体"/>
                <w:b/>
                <w:kern w:val="0"/>
                <w:sz w:val="22"/>
                <w:szCs w:val="22"/>
              </w:rPr>
              <w:t>Bayesian analysis of mixture latent variable models for heterogeneous mixed outcomes with missing values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暨南大学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马志华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2）</w:t>
            </w:r>
            <w:r w:rsidRPr="003C7DF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面向EPR的政府与生产商进化博弈模型研究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赵艳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3）</w:t>
            </w:r>
            <w:r w:rsidRPr="003C7DF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固定效应动态空间面板模型研究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李欣先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3C7DFF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4）</w:t>
            </w:r>
            <w:r w:rsidRPr="003C7DF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基于LSTM网络模型的移动用户位置预测</w:t>
            </w:r>
          </w:p>
          <w:p w:rsidR="005A6AD8" w:rsidRPr="003C7DFF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（发言人：首都经济贸易大学 </w:t>
            </w:r>
            <w:r w:rsidRPr="003C7DFF">
              <w:rPr>
                <w:rFonts w:ascii="宋体" w:hAnsi="宋体" w:hint="eastAsia"/>
                <w:szCs w:val="21"/>
              </w:rPr>
              <w:t>刘雅楠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Default="005A6AD8" w:rsidP="002D06F6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5）</w:t>
            </w:r>
            <w:r w:rsidRPr="003C7DF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融资融券、投资者情绪对市场波动性的影响研究</w:t>
            </w:r>
          </w:p>
          <w:p w:rsidR="005A6AD8" w:rsidRPr="00FA2E98" w:rsidRDefault="005A6AD8" w:rsidP="002D06F6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陆亚晨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6）</w:t>
            </w:r>
            <w:r w:rsidRPr="003C7DF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基于密度和邻域距离的异常值检测方法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暨南大学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3C7DFF">
              <w:rPr>
                <w:rStyle w:val="apple-style-span"/>
                <w:rFonts w:hAnsi="宋体" w:hint="eastAsia"/>
              </w:rPr>
              <w:t>颜斌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FA2E98" w:rsidRDefault="005A6AD8" w:rsidP="002D06F6">
            <w:pPr>
              <w:widowControl/>
              <w:jc w:val="left"/>
            </w:pPr>
          </w:p>
        </w:tc>
        <w:tc>
          <w:tcPr>
            <w:tcW w:w="2009" w:type="dxa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葛新权</w:t>
            </w:r>
          </w:p>
          <w:p w:rsidR="005A6AD8" w:rsidRPr="00195EF7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195EF7">
              <w:rPr>
                <w:rFonts w:hint="eastAsia"/>
                <w:sz w:val="22"/>
                <w:szCs w:val="22"/>
              </w:rPr>
              <w:t>（北京信息科技大学）</w:t>
            </w:r>
          </w:p>
          <w:p w:rsidR="005A6AD8" w:rsidRPr="00594C38" w:rsidRDefault="005A6AD8" w:rsidP="002D06F6">
            <w:r w:rsidRPr="00594C38">
              <w:rPr>
                <w:rFonts w:hint="eastAsia"/>
              </w:rPr>
              <w:t xml:space="preserve"> 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李荣高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</w:t>
            </w:r>
            <w:r>
              <w:rPr>
                <w:rFonts w:hint="eastAsia"/>
                <w:sz w:val="22"/>
                <w:szCs w:val="22"/>
              </w:rPr>
              <w:t>北京工业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  <w:p w:rsidR="005A6AD8" w:rsidRPr="00FA2E98" w:rsidRDefault="005A6AD8" w:rsidP="002D06F6">
            <w:pPr>
              <w:rPr>
                <w:sz w:val="22"/>
                <w:szCs w:val="22"/>
              </w:rPr>
            </w:pPr>
            <w:r w:rsidRPr="007402FC">
              <w:rPr>
                <w:rFonts w:hint="eastAsia"/>
              </w:rPr>
              <w:t xml:space="preserve">    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马立平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</w:t>
            </w:r>
            <w:r w:rsidRPr="00FA2E98">
              <w:rPr>
                <w:rFonts w:hint="eastAsia"/>
                <w:sz w:val="22"/>
                <w:szCs w:val="22"/>
              </w:rPr>
              <w:t>经济贸易大学）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刘强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（首都经济贸易大学）</w:t>
            </w:r>
          </w:p>
        </w:tc>
        <w:tc>
          <w:tcPr>
            <w:tcW w:w="1131" w:type="dxa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A2E98" w:rsidTr="002D06F6">
        <w:trPr>
          <w:trHeight w:val="699"/>
        </w:trPr>
        <w:tc>
          <w:tcPr>
            <w:tcW w:w="9213" w:type="dxa"/>
            <w:gridSpan w:val="4"/>
            <w:vAlign w:val="center"/>
          </w:tcPr>
          <w:p w:rsidR="005A6AD8" w:rsidRPr="00195EF7" w:rsidRDefault="005A6AD8" w:rsidP="002D06F6">
            <w:pPr>
              <w:spacing w:line="440" w:lineRule="exact"/>
              <w:jc w:val="center"/>
              <w:rPr>
                <w:sz w:val="28"/>
              </w:rPr>
            </w:pPr>
            <w:r w:rsidRPr="00FA2E98">
              <w:rPr>
                <w:rFonts w:hint="eastAsia"/>
                <w:sz w:val="28"/>
              </w:rPr>
              <w:t>主持人：</w:t>
            </w:r>
            <w:r w:rsidRPr="00195EF7">
              <w:rPr>
                <w:rFonts w:hint="eastAsia"/>
                <w:sz w:val="28"/>
              </w:rPr>
              <w:t>崔江龙</w:t>
            </w:r>
            <w:r w:rsidRPr="00FA2E98">
              <w:rPr>
                <w:rFonts w:hint="eastAsia"/>
                <w:sz w:val="28"/>
              </w:rPr>
              <w:t>、</w:t>
            </w:r>
            <w:r w:rsidRPr="00195EF7">
              <w:rPr>
                <w:rFonts w:hint="eastAsia"/>
                <w:sz w:val="28"/>
              </w:rPr>
              <w:t>张志强</w:t>
            </w:r>
          </w:p>
        </w:tc>
      </w:tr>
    </w:tbl>
    <w:p w:rsidR="005A6AD8" w:rsidRDefault="005A6AD8" w:rsidP="005A6AD8">
      <w:pPr>
        <w:widowControl/>
        <w:jc w:val="left"/>
        <w:rPr>
          <w:b/>
          <w:sz w:val="28"/>
        </w:rPr>
      </w:pPr>
    </w:p>
    <w:p w:rsidR="005A6AD8" w:rsidRPr="00FA2E98" w:rsidRDefault="005A6AD8" w:rsidP="005A6AD8">
      <w:pPr>
        <w:widowControl/>
        <w:jc w:val="left"/>
        <w:rPr>
          <w:b/>
          <w:sz w:val="28"/>
        </w:rPr>
      </w:pPr>
      <w:r w:rsidRPr="00FA2E98">
        <w:rPr>
          <w:rFonts w:hint="eastAsia"/>
          <w:b/>
          <w:sz w:val="28"/>
        </w:rPr>
        <w:lastRenderedPageBreak/>
        <w:t>K.</w:t>
      </w:r>
      <w:r w:rsidRPr="0091241A">
        <w:rPr>
          <w:rFonts w:hint="eastAsia"/>
          <w:b/>
        </w:rPr>
        <w:t xml:space="preserve"> </w:t>
      </w:r>
      <w:r w:rsidRPr="0091241A">
        <w:rPr>
          <w:rFonts w:hint="eastAsia"/>
          <w:b/>
          <w:sz w:val="28"/>
        </w:rPr>
        <w:t>管理科学与工程分论坛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3"/>
        <w:gridCol w:w="2115"/>
        <w:gridCol w:w="1129"/>
      </w:tblGrid>
      <w:tr w:rsidR="005A6AD8" w:rsidRPr="00FA2E98" w:rsidTr="002D06F6">
        <w:tc>
          <w:tcPr>
            <w:tcW w:w="1316" w:type="dxa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3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5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1129" w:type="dxa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A2E98" w:rsidTr="002D06F6">
        <w:trPr>
          <w:trHeight w:val="760"/>
        </w:trPr>
        <w:tc>
          <w:tcPr>
            <w:tcW w:w="1316" w:type="dxa"/>
            <w:vMerge w:val="restart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11</w:t>
            </w:r>
            <w:r w:rsidRPr="00FA2E98">
              <w:rPr>
                <w:b/>
                <w:sz w:val="22"/>
                <w:szCs w:val="22"/>
              </w:rPr>
              <w:t>月</w:t>
            </w:r>
            <w:r w:rsidRPr="00FA2E98">
              <w:rPr>
                <w:b/>
                <w:sz w:val="22"/>
                <w:szCs w:val="22"/>
              </w:rPr>
              <w:t>16</w:t>
            </w:r>
            <w:r w:rsidRPr="00FA2E98">
              <w:rPr>
                <w:b/>
                <w:sz w:val="22"/>
                <w:szCs w:val="22"/>
              </w:rPr>
              <w:t>日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下午</w:t>
            </w:r>
            <w:r w:rsidRPr="00FA2E98">
              <w:rPr>
                <w:b/>
                <w:sz w:val="22"/>
                <w:szCs w:val="22"/>
              </w:rPr>
              <w:t>13: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  <w:r w:rsidRPr="00FA2E98">
              <w:rPr>
                <w:b/>
                <w:sz w:val="22"/>
                <w:szCs w:val="22"/>
              </w:rPr>
              <w:t>0-1</w:t>
            </w:r>
            <w:r w:rsidRPr="00FA2E98">
              <w:rPr>
                <w:rFonts w:hint="eastAsia"/>
                <w:b/>
                <w:sz w:val="22"/>
                <w:szCs w:val="22"/>
              </w:rPr>
              <w:t>8</w:t>
            </w:r>
            <w:r w:rsidRPr="00FA2E98"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4653" w:type="dxa"/>
            <w:vAlign w:val="center"/>
          </w:tcPr>
          <w:p w:rsidR="005A6AD8" w:rsidRPr="0091241A" w:rsidRDefault="005A6AD8" w:rsidP="002D06F6"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7477F3">
              <w:rPr>
                <w:rFonts w:hint="eastAsia"/>
                <w:sz w:val="22"/>
                <w:szCs w:val="22"/>
              </w:rPr>
              <w:t>大数据驱动的智慧医疗健康管理创新</w:t>
            </w:r>
          </w:p>
        </w:tc>
        <w:tc>
          <w:tcPr>
            <w:tcW w:w="2115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张润彤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（北京交通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</w:tc>
        <w:tc>
          <w:tcPr>
            <w:tcW w:w="1129" w:type="dxa"/>
            <w:vMerge w:val="restart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博远楼视频会议室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2</w:t>
            </w:r>
            <w:r>
              <w:rPr>
                <w:rFonts w:hint="eastAsia"/>
                <w:b/>
                <w:sz w:val="28"/>
              </w:rPr>
              <w:t>层）</w:t>
            </w:r>
          </w:p>
        </w:tc>
      </w:tr>
      <w:tr w:rsidR="005A6AD8" w:rsidRPr="00FA2E98" w:rsidTr="002D06F6">
        <w:trPr>
          <w:trHeight w:val="9500"/>
        </w:trPr>
        <w:tc>
          <w:tcPr>
            <w:tcW w:w="1316" w:type="dxa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653" w:type="dxa"/>
            <w:vAlign w:val="center"/>
          </w:tcPr>
          <w:p w:rsidR="005A6AD8" w:rsidRPr="003C7DFF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3C7DF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基于SCL-90的建筑施工事故个体特征影响因素分析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（发言人：首都经济贸易大学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王春雪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3C7DFF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2）</w:t>
            </w:r>
            <w:r w:rsidRPr="003C7DF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系统安全结构理论及特性研究</w:t>
            </w:r>
          </w:p>
          <w:p w:rsidR="005A6AD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张宇栋）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3）</w:t>
            </w:r>
            <w:r w:rsidRPr="003C7DF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基于“互联网+”的产品供应链与物流服务供应链联动发展的演化机理研究——从“去中间化”到“去中心化”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北京交通大学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张建军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3C7DFF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4）</w:t>
            </w:r>
            <w:r w:rsidRPr="003C7DF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单行道对交通运行状况的影响研究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（发言人：首都经济贸易大学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张鑫鑫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3C7DFF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5）</w:t>
            </w:r>
            <w:r w:rsidRPr="003C7DF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基于系统动力学的食品企业安全生产监管博弈研究</w:t>
            </w:r>
          </w:p>
          <w:p w:rsidR="005A6AD8" w:rsidRPr="003C7DFF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3C7DFF">
              <w:rPr>
                <w:rFonts w:ascii="宋体" w:hAnsi="宋体" w:cs="宋体" w:hint="eastAsia"/>
                <w:kern w:val="0"/>
                <w:sz w:val="22"/>
                <w:szCs w:val="22"/>
              </w:rPr>
              <w:t>石夫磊）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</w:p>
        </w:tc>
        <w:tc>
          <w:tcPr>
            <w:tcW w:w="2115" w:type="dxa"/>
            <w:vAlign w:val="center"/>
          </w:tcPr>
          <w:p w:rsidR="005A6AD8" w:rsidRPr="00CC4EDF" w:rsidRDefault="005A6AD8" w:rsidP="002D06F6">
            <w:r w:rsidRPr="00CC4EDF">
              <w:rPr>
                <w:rFonts w:hint="eastAsia"/>
              </w:rPr>
              <w:t xml:space="preserve">          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张润彤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（北京交通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  <w:p w:rsidR="005A6AD8" w:rsidRPr="0091241A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李想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FA2E98">
              <w:rPr>
                <w:rFonts w:hint="eastAsia"/>
                <w:sz w:val="22"/>
                <w:szCs w:val="22"/>
              </w:rPr>
              <w:t>（北京化工大学）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陈炜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陈文瑛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</w:tc>
        <w:tc>
          <w:tcPr>
            <w:tcW w:w="1129" w:type="dxa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E31C8" w:rsidTr="002D06F6">
        <w:trPr>
          <w:trHeight w:val="644"/>
        </w:trPr>
        <w:tc>
          <w:tcPr>
            <w:tcW w:w="9213" w:type="dxa"/>
            <w:gridSpan w:val="4"/>
            <w:vAlign w:val="center"/>
          </w:tcPr>
          <w:p w:rsidR="005A6AD8" w:rsidRPr="003706CB" w:rsidRDefault="005A6AD8" w:rsidP="002D06F6">
            <w:pPr>
              <w:spacing w:line="440" w:lineRule="exact"/>
              <w:jc w:val="center"/>
              <w:rPr>
                <w:sz w:val="28"/>
              </w:rPr>
            </w:pPr>
            <w:r w:rsidRPr="00FA2E98">
              <w:rPr>
                <w:rFonts w:hint="eastAsia"/>
                <w:sz w:val="28"/>
              </w:rPr>
              <w:t>主持人：</w:t>
            </w:r>
            <w:r w:rsidRPr="0091241A">
              <w:rPr>
                <w:rFonts w:hint="eastAsia"/>
                <w:sz w:val="28"/>
              </w:rPr>
              <w:t>李牵</w:t>
            </w:r>
            <w:r w:rsidRPr="00FA2E98">
              <w:rPr>
                <w:rFonts w:hint="eastAsia"/>
                <w:sz w:val="28"/>
              </w:rPr>
              <w:t>、</w:t>
            </w:r>
            <w:r w:rsidRPr="0091241A">
              <w:rPr>
                <w:rFonts w:hint="eastAsia"/>
                <w:sz w:val="28"/>
              </w:rPr>
              <w:t>王婉青</w:t>
            </w:r>
          </w:p>
        </w:tc>
      </w:tr>
    </w:tbl>
    <w:p w:rsidR="005A6AD8" w:rsidRDefault="005A6AD8" w:rsidP="005A6AD8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5A6AD8" w:rsidRDefault="005A6AD8" w:rsidP="005A6AD8">
      <w:pPr>
        <w:widowControl/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sz w:val="36"/>
          <w:szCs w:val="36"/>
        </w:rPr>
        <w:br w:type="page"/>
      </w:r>
    </w:p>
    <w:p w:rsidR="005A6AD8" w:rsidRPr="00FA2E98" w:rsidRDefault="005A6AD8" w:rsidP="005A6AD8">
      <w:pPr>
        <w:widowControl/>
        <w:jc w:val="left"/>
        <w:rPr>
          <w:b/>
          <w:sz w:val="28"/>
        </w:rPr>
      </w:pPr>
      <w:r>
        <w:rPr>
          <w:rFonts w:hint="eastAsia"/>
          <w:b/>
          <w:sz w:val="28"/>
        </w:rPr>
        <w:lastRenderedPageBreak/>
        <w:t>L</w:t>
      </w:r>
      <w:r w:rsidRPr="00FA2E98">
        <w:rPr>
          <w:rFonts w:hint="eastAsia"/>
          <w:b/>
          <w:sz w:val="28"/>
        </w:rPr>
        <w:t>.</w:t>
      </w:r>
      <w:r w:rsidRPr="0091241A">
        <w:rPr>
          <w:rFonts w:hint="eastAsia"/>
          <w:b/>
        </w:rPr>
        <w:t xml:space="preserve"> </w:t>
      </w:r>
      <w:r>
        <w:rPr>
          <w:rFonts w:hint="eastAsia"/>
          <w:b/>
          <w:sz w:val="28"/>
        </w:rPr>
        <w:t>法律经济</w:t>
      </w:r>
      <w:r w:rsidRPr="0091241A">
        <w:rPr>
          <w:rFonts w:hint="eastAsia"/>
          <w:b/>
          <w:sz w:val="28"/>
        </w:rPr>
        <w:t>分论坛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3"/>
        <w:gridCol w:w="2115"/>
        <w:gridCol w:w="1129"/>
      </w:tblGrid>
      <w:tr w:rsidR="005A6AD8" w:rsidRPr="00FA2E98" w:rsidTr="002D06F6">
        <w:tc>
          <w:tcPr>
            <w:tcW w:w="1316" w:type="dxa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3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5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主讲点评专家</w:t>
            </w:r>
          </w:p>
        </w:tc>
        <w:tc>
          <w:tcPr>
            <w:tcW w:w="1129" w:type="dxa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8"/>
              </w:rPr>
              <w:t>地点</w:t>
            </w:r>
          </w:p>
        </w:tc>
      </w:tr>
      <w:tr w:rsidR="005A6AD8" w:rsidRPr="00FA2E98" w:rsidTr="002D06F6">
        <w:trPr>
          <w:trHeight w:val="760"/>
        </w:trPr>
        <w:tc>
          <w:tcPr>
            <w:tcW w:w="1316" w:type="dxa"/>
            <w:vMerge w:val="restart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A2E98">
              <w:rPr>
                <w:b/>
                <w:sz w:val="22"/>
                <w:szCs w:val="22"/>
              </w:rPr>
              <w:t>11</w:t>
            </w:r>
            <w:r w:rsidRPr="00FA2E98">
              <w:rPr>
                <w:b/>
                <w:sz w:val="22"/>
                <w:szCs w:val="22"/>
              </w:rPr>
              <w:t>月</w:t>
            </w:r>
            <w:r w:rsidRPr="00FA2E98">
              <w:rPr>
                <w:b/>
                <w:sz w:val="22"/>
                <w:szCs w:val="22"/>
              </w:rPr>
              <w:t>16</w:t>
            </w:r>
            <w:r w:rsidRPr="00FA2E98">
              <w:rPr>
                <w:b/>
                <w:sz w:val="22"/>
                <w:szCs w:val="22"/>
              </w:rPr>
              <w:t>日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 w:rsidRPr="00FA2E98">
              <w:rPr>
                <w:rFonts w:hint="eastAsia"/>
                <w:b/>
                <w:sz w:val="22"/>
                <w:szCs w:val="22"/>
              </w:rPr>
              <w:t>下午</w:t>
            </w:r>
            <w:r w:rsidRPr="00FA2E98">
              <w:rPr>
                <w:b/>
                <w:sz w:val="22"/>
                <w:szCs w:val="22"/>
              </w:rPr>
              <w:t>13:</w:t>
            </w:r>
            <w:r w:rsidRPr="00FA2E98">
              <w:rPr>
                <w:rFonts w:hint="eastAsia"/>
                <w:b/>
                <w:sz w:val="22"/>
                <w:szCs w:val="22"/>
              </w:rPr>
              <w:t>0</w:t>
            </w:r>
            <w:r w:rsidRPr="00FA2E98">
              <w:rPr>
                <w:b/>
                <w:sz w:val="22"/>
                <w:szCs w:val="22"/>
              </w:rPr>
              <w:t>0-1</w:t>
            </w:r>
            <w:r w:rsidRPr="00FA2E98">
              <w:rPr>
                <w:rFonts w:hint="eastAsia"/>
                <w:b/>
                <w:sz w:val="22"/>
                <w:szCs w:val="22"/>
              </w:rPr>
              <w:t>8</w:t>
            </w:r>
            <w:r w:rsidRPr="00FA2E98"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4653" w:type="dxa"/>
            <w:vAlign w:val="center"/>
          </w:tcPr>
          <w:p w:rsidR="005A6AD8" w:rsidRPr="0091241A" w:rsidRDefault="005A6AD8" w:rsidP="002D06F6"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7477F3">
              <w:rPr>
                <w:rFonts w:hint="eastAsia"/>
                <w:sz w:val="22"/>
                <w:szCs w:val="22"/>
              </w:rPr>
              <w:t>十九大报告解读：新数字经济时代：科技与金融的融合发展与展望</w:t>
            </w:r>
          </w:p>
        </w:tc>
        <w:tc>
          <w:tcPr>
            <w:tcW w:w="2115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杨东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（中国人民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</w:tc>
        <w:tc>
          <w:tcPr>
            <w:tcW w:w="1129" w:type="dxa"/>
            <w:vMerge w:val="restart"/>
            <w:vAlign w:val="center"/>
          </w:tcPr>
          <w:p w:rsidR="005A6AD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博远楼</w:t>
            </w:r>
            <w:r>
              <w:rPr>
                <w:rFonts w:hint="eastAsia"/>
                <w:b/>
                <w:sz w:val="28"/>
              </w:rPr>
              <w:t>7</w:t>
            </w:r>
            <w:r>
              <w:rPr>
                <w:rFonts w:hint="eastAsia"/>
                <w:b/>
                <w:sz w:val="28"/>
              </w:rPr>
              <w:t>号会议室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（</w:t>
            </w:r>
            <w:r>
              <w:rPr>
                <w:rFonts w:hint="eastAsia"/>
                <w:b/>
                <w:sz w:val="28"/>
              </w:rPr>
              <w:t>2</w:t>
            </w:r>
            <w:r>
              <w:rPr>
                <w:rFonts w:hint="eastAsia"/>
                <w:b/>
                <w:sz w:val="28"/>
              </w:rPr>
              <w:t>层）</w:t>
            </w:r>
          </w:p>
        </w:tc>
      </w:tr>
      <w:tr w:rsidR="005A6AD8" w:rsidRPr="00FA2E98" w:rsidTr="002D06F6">
        <w:trPr>
          <w:trHeight w:val="8933"/>
        </w:trPr>
        <w:tc>
          <w:tcPr>
            <w:tcW w:w="1316" w:type="dxa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653" w:type="dxa"/>
            <w:vAlign w:val="center"/>
          </w:tcPr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Pr="00FA2E9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proofErr w:type="gramStart"/>
            <w:r w:rsidRPr="00A0350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中国邻避冲突</w:t>
            </w:r>
            <w:proofErr w:type="gramEnd"/>
            <w:r w:rsidRPr="00A0350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的现状、特征及治理之道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——</w:t>
            </w:r>
            <w:r w:rsidRPr="00A0350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</w:t>
            </w:r>
            <w:proofErr w:type="gramStart"/>
            <w:r w:rsidRPr="00A0350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531起邻避冲突</w:t>
            </w:r>
            <w:proofErr w:type="gramEnd"/>
            <w:r w:rsidRPr="00A0350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个案的实证分析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A0350E">
              <w:rPr>
                <w:rFonts w:ascii="宋体" w:hAnsi="宋体" w:cs="宋体" w:hint="eastAsia"/>
                <w:kern w:val="0"/>
                <w:sz w:val="22"/>
                <w:szCs w:val="22"/>
              </w:rPr>
              <w:t>重庆大学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A0350E">
              <w:rPr>
                <w:rFonts w:ascii="宋体" w:hAnsi="宋体" w:cs="宋体" w:hint="eastAsia"/>
                <w:kern w:val="0"/>
                <w:sz w:val="22"/>
                <w:szCs w:val="22"/>
              </w:rPr>
              <w:t>鄢德奎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BE597B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2）</w:t>
            </w:r>
            <w:r w:rsidRPr="00BE597B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证券市场虚假陈述行为的法经济学分析</w:t>
            </w:r>
          </w:p>
          <w:p w:rsidR="005A6AD8" w:rsidRPr="004D3F4B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D3F4B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（发言人：上海财经大学 王琳）</w:t>
            </w:r>
          </w:p>
          <w:p w:rsidR="005A6AD8" w:rsidRPr="00A0350E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3）</w:t>
            </w:r>
            <w:r w:rsidRPr="00A0350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韩非子赏罚法定原则的经济学分析</w:t>
            </w:r>
          </w:p>
          <w:p w:rsidR="005A6AD8" w:rsidRPr="00FA2E98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A0350E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A0350E">
              <w:rPr>
                <w:rFonts w:ascii="宋体" w:hAnsi="宋体" w:cs="宋体" w:hint="eastAsia"/>
                <w:kern w:val="0"/>
                <w:sz w:val="22"/>
                <w:szCs w:val="22"/>
              </w:rPr>
              <w:t>冯艳艳</w:t>
            </w:r>
            <w:r w:rsidRPr="00FA2E98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5A6AD8" w:rsidRPr="00A0350E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4）</w:t>
            </w:r>
            <w:r w:rsidRPr="00A0350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建设工程合同价格博弈的数形推演和立法规制</w:t>
            </w:r>
          </w:p>
          <w:p w:rsidR="005A6AD8" w:rsidRPr="00A0350E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A0350E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（发言人：上海财经大学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A0350E">
              <w:rPr>
                <w:rFonts w:ascii="宋体" w:hAnsi="宋体" w:cs="宋体" w:hint="eastAsia"/>
                <w:kern w:val="0"/>
                <w:sz w:val="22"/>
                <w:szCs w:val="22"/>
              </w:rPr>
              <w:t>龚志祥）</w:t>
            </w:r>
          </w:p>
          <w:p w:rsidR="005A6AD8" w:rsidRPr="00A0350E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5）</w:t>
            </w:r>
            <w:r w:rsidRPr="00A0350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科斯的法律经济学案例分析方法</w:t>
            </w:r>
          </w:p>
          <w:p w:rsidR="005A6AD8" w:rsidRPr="00A0350E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A0350E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（发言人：首都经济贸易大学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A0350E">
              <w:rPr>
                <w:rFonts w:ascii="宋体" w:hAnsi="宋体" w:cs="宋体" w:hint="eastAsia"/>
                <w:kern w:val="0"/>
                <w:sz w:val="22"/>
                <w:szCs w:val="22"/>
              </w:rPr>
              <w:t>张青卫）</w:t>
            </w:r>
          </w:p>
          <w:p w:rsidR="005A6AD8" w:rsidRPr="00A0350E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6）</w:t>
            </w:r>
            <w:r w:rsidRPr="00A0350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基于经济理性与法律逻辑的法律经济学研究进路</w:t>
            </w:r>
          </w:p>
          <w:p w:rsidR="005A6AD8" w:rsidRPr="00A0350E" w:rsidRDefault="005A6AD8" w:rsidP="002D06F6">
            <w:pPr>
              <w:widowControl/>
              <w:adjustRightInd w:val="0"/>
              <w:snapToGrid w:val="0"/>
              <w:spacing w:line="360" w:lineRule="exact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A0350E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（发言人：首都经济贸易大学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proofErr w:type="gramStart"/>
            <w:r w:rsidRPr="00A0350E">
              <w:rPr>
                <w:rFonts w:ascii="宋体" w:hAnsi="宋体" w:cs="宋体" w:hint="eastAsia"/>
                <w:kern w:val="0"/>
                <w:sz w:val="22"/>
                <w:szCs w:val="22"/>
              </w:rPr>
              <w:t>佀</w:t>
            </w:r>
            <w:proofErr w:type="gramEnd"/>
            <w:r w:rsidRPr="00A0350E">
              <w:rPr>
                <w:rFonts w:ascii="宋体" w:hAnsi="宋体" w:cs="宋体" w:hint="eastAsia"/>
                <w:kern w:val="0"/>
                <w:sz w:val="22"/>
                <w:szCs w:val="22"/>
              </w:rPr>
              <w:t>连涛）</w:t>
            </w:r>
          </w:p>
          <w:p w:rsidR="005A6AD8" w:rsidRPr="00FA2E98" w:rsidRDefault="005A6AD8" w:rsidP="002D06F6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</w:p>
        </w:tc>
        <w:tc>
          <w:tcPr>
            <w:tcW w:w="2115" w:type="dxa"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杨东</w:t>
            </w:r>
          </w:p>
          <w:p w:rsidR="005A6AD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（中国人民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  <w:p w:rsidR="005A6AD8" w:rsidRDefault="005A6AD8" w:rsidP="002D06F6">
            <w:pPr>
              <w:spacing w:line="440" w:lineRule="exact"/>
              <w:jc w:val="center"/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李晓安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CE26CF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 w:rsidRPr="00CE26CF">
              <w:rPr>
                <w:rFonts w:hint="eastAsia"/>
                <w:b/>
                <w:sz w:val="22"/>
                <w:szCs w:val="22"/>
              </w:rPr>
              <w:t>魏治勋</w:t>
            </w:r>
            <w:proofErr w:type="gramEnd"/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CE26CF">
              <w:rPr>
                <w:rFonts w:hint="eastAsia"/>
                <w:sz w:val="22"/>
                <w:szCs w:val="22"/>
              </w:rPr>
              <w:t>（山东大学）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何锦前</w:t>
            </w:r>
          </w:p>
          <w:p w:rsidR="005A6AD8" w:rsidRPr="00FA2E98" w:rsidRDefault="005A6AD8" w:rsidP="002D06F6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</w:t>
            </w:r>
            <w:r w:rsidRPr="00FA2E98">
              <w:rPr>
                <w:rFonts w:hint="eastAsia"/>
                <w:sz w:val="22"/>
                <w:szCs w:val="22"/>
              </w:rPr>
              <w:t>大学）</w:t>
            </w:r>
          </w:p>
        </w:tc>
        <w:tc>
          <w:tcPr>
            <w:tcW w:w="1129" w:type="dxa"/>
            <w:vMerge/>
            <w:vAlign w:val="center"/>
          </w:tcPr>
          <w:p w:rsidR="005A6AD8" w:rsidRPr="00FA2E98" w:rsidRDefault="005A6AD8" w:rsidP="002D06F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5A6AD8" w:rsidRPr="00FE31C8" w:rsidTr="002D06F6">
        <w:trPr>
          <w:trHeight w:val="702"/>
        </w:trPr>
        <w:tc>
          <w:tcPr>
            <w:tcW w:w="9213" w:type="dxa"/>
            <w:gridSpan w:val="4"/>
            <w:vAlign w:val="center"/>
          </w:tcPr>
          <w:p w:rsidR="005A6AD8" w:rsidRPr="003706CB" w:rsidRDefault="005A6AD8" w:rsidP="002D06F6">
            <w:pPr>
              <w:spacing w:line="440" w:lineRule="exact"/>
              <w:jc w:val="center"/>
              <w:rPr>
                <w:sz w:val="28"/>
              </w:rPr>
            </w:pPr>
            <w:r w:rsidRPr="00FA2E98">
              <w:rPr>
                <w:rFonts w:hint="eastAsia"/>
                <w:sz w:val="28"/>
              </w:rPr>
              <w:t>主持人：</w:t>
            </w:r>
            <w:r w:rsidRPr="007477F3">
              <w:rPr>
                <w:rFonts w:hint="eastAsia"/>
                <w:sz w:val="28"/>
              </w:rPr>
              <w:t>陆亚晨</w:t>
            </w:r>
            <w:r w:rsidRPr="00FA2E98">
              <w:rPr>
                <w:rFonts w:hint="eastAsia"/>
                <w:sz w:val="28"/>
              </w:rPr>
              <w:t>、</w:t>
            </w:r>
            <w:r w:rsidRPr="007477F3">
              <w:rPr>
                <w:rFonts w:hint="eastAsia"/>
                <w:sz w:val="28"/>
              </w:rPr>
              <w:t>张青卫</w:t>
            </w:r>
          </w:p>
        </w:tc>
      </w:tr>
    </w:tbl>
    <w:p w:rsidR="005A6AD8" w:rsidRDefault="005A6AD8" w:rsidP="005A6AD8">
      <w:pPr>
        <w:widowControl/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E718E6" w:rsidRPr="005A6AD8" w:rsidRDefault="00E718E6" w:rsidP="00E718E6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sectPr w:rsidR="00E718E6" w:rsidRPr="005A6AD8">
      <w:headerReference w:type="even" r:id="rId9"/>
      <w:headerReference w:type="default" r:id="rId10"/>
      <w:head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F6B" w:rsidRDefault="008C5F6B" w:rsidP="00E718E6">
      <w:r>
        <w:separator/>
      </w:r>
    </w:p>
  </w:endnote>
  <w:endnote w:type="continuationSeparator" w:id="0">
    <w:p w:rsidR="008C5F6B" w:rsidRDefault="008C5F6B" w:rsidP="00E71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F6B" w:rsidRDefault="008C5F6B" w:rsidP="00E718E6">
      <w:r>
        <w:separator/>
      </w:r>
    </w:p>
  </w:footnote>
  <w:footnote w:type="continuationSeparator" w:id="0">
    <w:p w:rsidR="008C5F6B" w:rsidRDefault="008C5F6B" w:rsidP="00E718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7" w:rsidRDefault="008C5F6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4422" o:spid="_x0000_s2050" type="#_x0000_t75" style="position:absolute;left:0;text-align:left;margin-left:0;margin-top:0;width:559.2pt;height:508.45pt;z-index:-251657216;mso-position-horizontal:center;mso-position-horizontal-relative:margin;mso-position-vertical:center;mso-position-vertical-relative:margin" o:allowincell="f">
          <v:imagedata r:id="rId1" o:title="校标原件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7" w:rsidRDefault="008C5F6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4423" o:spid="_x0000_s2051" type="#_x0000_t75" style="position:absolute;left:0;text-align:left;margin-left:0;margin-top:0;width:559.2pt;height:508.45pt;z-index:-251656192;mso-position-horizontal:center;mso-position-horizontal-relative:margin;mso-position-vertical:center;mso-position-vertical-relative:margin" o:allowincell="f">
          <v:imagedata r:id="rId1" o:title="校标原件" gain="19661f" blacklevel="22938f"/>
          <w10:wrap anchorx="margin" anchory="margin"/>
        </v:shape>
      </w:pict>
    </w:r>
    <w:r w:rsidR="005A6AD8">
      <w:rPr>
        <w:rFonts w:hint="eastAsia"/>
      </w:rPr>
      <w:t>第八届</w:t>
    </w:r>
    <w:r w:rsidR="00D63977">
      <w:rPr>
        <w:rFonts w:hint="eastAsia"/>
      </w:rPr>
      <w:t>哈博·高校（经管）博士学术论坛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77" w:rsidRDefault="008C5F6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4421" o:spid="_x0000_s2049" type="#_x0000_t75" style="position:absolute;left:0;text-align:left;margin-left:0;margin-top:0;width:559.2pt;height:508.45pt;z-index:-251658240;mso-position-horizontal:center;mso-position-horizontal-relative:margin;mso-position-vertical:center;mso-position-vertical-relative:margin" o:allowincell="f">
          <v:imagedata r:id="rId1" o:title="校标原件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9"/>
      <w:numFmt w:val="decimal"/>
      <w:suff w:val="nothing"/>
      <w:lvlText w:val="%1）"/>
      <w:lvlJc w:val="left"/>
      <w:rPr>
        <w:rFonts w:cs="Times New Roman"/>
      </w:rPr>
    </w:lvl>
  </w:abstractNum>
  <w:abstractNum w:abstractNumId="1">
    <w:nsid w:val="0000000B"/>
    <w:multiLevelType w:val="singleLevel"/>
    <w:tmpl w:val="0000000B"/>
    <w:lvl w:ilvl="0">
      <w:start w:val="2"/>
      <w:numFmt w:val="decimal"/>
      <w:suff w:val="nothing"/>
      <w:lvlText w:val="%1）"/>
      <w:lvlJc w:val="left"/>
      <w:rPr>
        <w:rFonts w:cs="Times New Roman"/>
      </w:rPr>
    </w:lvl>
  </w:abstractNum>
  <w:abstractNum w:abstractNumId="2">
    <w:nsid w:val="09AD6D4C"/>
    <w:multiLevelType w:val="hybridMultilevel"/>
    <w:tmpl w:val="12DAB6A8"/>
    <w:lvl w:ilvl="0" w:tplc="C700E4E6">
      <w:start w:val="6"/>
      <w:numFmt w:val="decimal"/>
      <w:lvlText w:val="%1）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EC436AF"/>
    <w:multiLevelType w:val="hybridMultilevel"/>
    <w:tmpl w:val="C9EA8D70"/>
    <w:lvl w:ilvl="0" w:tplc="04090011">
      <w:start w:val="1"/>
      <w:numFmt w:val="decimal"/>
      <w:lvlText w:val="%1)"/>
      <w:lvlJc w:val="left"/>
      <w:pPr>
        <w:tabs>
          <w:tab w:val="num" w:pos="1300"/>
        </w:tabs>
        <w:ind w:left="13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20"/>
        </w:tabs>
        <w:ind w:left="14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60"/>
        </w:tabs>
        <w:ind w:left="22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680"/>
        </w:tabs>
        <w:ind w:left="26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00"/>
        </w:tabs>
        <w:ind w:left="31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940"/>
        </w:tabs>
        <w:ind w:left="39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60"/>
        </w:tabs>
        <w:ind w:left="4360" w:hanging="420"/>
      </w:pPr>
      <w:rPr>
        <w:rFonts w:cs="Times New Roman"/>
      </w:rPr>
    </w:lvl>
  </w:abstractNum>
  <w:abstractNum w:abstractNumId="4">
    <w:nsid w:val="1A79419A"/>
    <w:multiLevelType w:val="hybridMultilevel"/>
    <w:tmpl w:val="5BEC090A"/>
    <w:lvl w:ilvl="0" w:tplc="33F009C6">
      <w:start w:val="3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26D338CA"/>
    <w:multiLevelType w:val="hybridMultilevel"/>
    <w:tmpl w:val="5E9ACBB0"/>
    <w:lvl w:ilvl="0" w:tplc="592C679C">
      <w:start w:val="7"/>
      <w:numFmt w:val="decimal"/>
      <w:lvlText w:val="%1）"/>
      <w:lvlJc w:val="left"/>
      <w:pPr>
        <w:ind w:left="360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422441E"/>
    <w:multiLevelType w:val="hybridMultilevel"/>
    <w:tmpl w:val="20325FC0"/>
    <w:lvl w:ilvl="0" w:tplc="6778D38C">
      <w:start w:val="1"/>
      <w:numFmt w:val="decimal"/>
      <w:lvlText w:val="%1）"/>
      <w:lvlJc w:val="left"/>
      <w:pPr>
        <w:ind w:left="360" w:hanging="360"/>
      </w:pPr>
      <w:rPr>
        <w:rFonts w:hAnsi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80C69BA"/>
    <w:multiLevelType w:val="hybridMultilevel"/>
    <w:tmpl w:val="10EA3ECC"/>
    <w:lvl w:ilvl="0" w:tplc="28C0BFC8">
      <w:start w:val="4"/>
      <w:numFmt w:val="decimal"/>
      <w:lvlText w:val="%1）"/>
      <w:lvlJc w:val="left"/>
      <w:pPr>
        <w:ind w:left="375" w:hanging="375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D2536C6"/>
    <w:multiLevelType w:val="hybridMultilevel"/>
    <w:tmpl w:val="19E4AAC6"/>
    <w:lvl w:ilvl="0" w:tplc="72FEF296">
      <w:start w:val="1"/>
      <w:numFmt w:val="decimal"/>
      <w:lvlText w:val="%1）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E683404"/>
    <w:multiLevelType w:val="hybridMultilevel"/>
    <w:tmpl w:val="6DC21DAE"/>
    <w:lvl w:ilvl="0" w:tplc="724E97D0">
      <w:start w:val="1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0">
    <w:nsid w:val="521413F4"/>
    <w:multiLevelType w:val="hybridMultilevel"/>
    <w:tmpl w:val="8B9C80B0"/>
    <w:lvl w:ilvl="0" w:tplc="724E97D0">
      <w:start w:val="1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1">
    <w:nsid w:val="5485E205"/>
    <w:multiLevelType w:val="singleLevel"/>
    <w:tmpl w:val="5485E205"/>
    <w:lvl w:ilvl="0">
      <w:start w:val="7"/>
      <w:numFmt w:val="decimal"/>
      <w:suff w:val="nothing"/>
      <w:lvlText w:val="%1）"/>
      <w:lvlJc w:val="left"/>
      <w:rPr>
        <w:rFonts w:cs="Times New Roman"/>
      </w:rPr>
    </w:lvl>
  </w:abstractNum>
  <w:abstractNum w:abstractNumId="12">
    <w:nsid w:val="54B20742"/>
    <w:multiLevelType w:val="hybridMultilevel"/>
    <w:tmpl w:val="2D825FFA"/>
    <w:lvl w:ilvl="0" w:tplc="F7CE3C28">
      <w:start w:val="1"/>
      <w:numFmt w:val="japaneseCounting"/>
      <w:lvlText w:val="第%1部"/>
      <w:lvlJc w:val="left"/>
      <w:pPr>
        <w:ind w:left="1170" w:hanging="117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3">
    <w:nsid w:val="5656570A"/>
    <w:multiLevelType w:val="hybridMultilevel"/>
    <w:tmpl w:val="85A8DE96"/>
    <w:lvl w:ilvl="0" w:tplc="DDC8EBD6">
      <w:start w:val="1"/>
      <w:numFmt w:val="decimal"/>
      <w:lvlText w:val="%1）"/>
      <w:lvlJc w:val="left"/>
      <w:pPr>
        <w:ind w:left="2927" w:hanging="375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339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81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23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465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7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9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591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32" w:hanging="420"/>
      </w:pPr>
      <w:rPr>
        <w:rFonts w:cs="Times New Roman"/>
      </w:rPr>
    </w:lvl>
  </w:abstractNum>
  <w:abstractNum w:abstractNumId="14">
    <w:nsid w:val="59CB19A4"/>
    <w:multiLevelType w:val="hybridMultilevel"/>
    <w:tmpl w:val="F8AC6A98"/>
    <w:lvl w:ilvl="0" w:tplc="111E0082">
      <w:start w:val="1"/>
      <w:numFmt w:val="decimal"/>
      <w:lvlText w:val="%1）"/>
      <w:lvlJc w:val="left"/>
      <w:pPr>
        <w:ind w:left="360" w:hanging="360"/>
      </w:pPr>
      <w:rPr>
        <w:rFonts w:hAnsi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D4F6AD5"/>
    <w:multiLevelType w:val="hybridMultilevel"/>
    <w:tmpl w:val="03E481A0"/>
    <w:lvl w:ilvl="0" w:tplc="575011B0">
      <w:start w:val="7"/>
      <w:numFmt w:val="decimal"/>
      <w:lvlText w:val="%1）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7CC3CC8"/>
    <w:multiLevelType w:val="hybridMultilevel"/>
    <w:tmpl w:val="E4CE4446"/>
    <w:lvl w:ilvl="0" w:tplc="724E97D0">
      <w:start w:val="1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7">
    <w:nsid w:val="76AE492B"/>
    <w:multiLevelType w:val="hybridMultilevel"/>
    <w:tmpl w:val="5ADE8B46"/>
    <w:lvl w:ilvl="0" w:tplc="DF78AC1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4"/>
  </w:num>
  <w:num w:numId="3">
    <w:abstractNumId w:val="11"/>
  </w:num>
  <w:num w:numId="4">
    <w:abstractNumId w:val="17"/>
  </w:num>
  <w:num w:numId="5">
    <w:abstractNumId w:val="3"/>
  </w:num>
  <w:num w:numId="6">
    <w:abstractNumId w:val="12"/>
  </w:num>
  <w:num w:numId="7">
    <w:abstractNumId w:val="10"/>
  </w:num>
  <w:num w:numId="8">
    <w:abstractNumId w:val="16"/>
  </w:num>
  <w:num w:numId="9">
    <w:abstractNumId w:val="9"/>
  </w:num>
  <w:num w:numId="10">
    <w:abstractNumId w:val="1"/>
  </w:num>
  <w:num w:numId="11">
    <w:abstractNumId w:val="0"/>
  </w:num>
  <w:num w:numId="12">
    <w:abstractNumId w:val="8"/>
  </w:num>
  <w:num w:numId="13">
    <w:abstractNumId w:val="7"/>
  </w:num>
  <w:num w:numId="14">
    <w:abstractNumId w:val="5"/>
  </w:num>
  <w:num w:numId="15">
    <w:abstractNumId w:val="6"/>
  </w:num>
  <w:num w:numId="16">
    <w:abstractNumId w:val="14"/>
  </w:num>
  <w:num w:numId="17">
    <w:abstractNumId w:val="1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D18"/>
    <w:rsid w:val="00095E91"/>
    <w:rsid w:val="000B1E80"/>
    <w:rsid w:val="00150B65"/>
    <w:rsid w:val="001D3D18"/>
    <w:rsid w:val="00283CCD"/>
    <w:rsid w:val="0028597B"/>
    <w:rsid w:val="00302353"/>
    <w:rsid w:val="00306C0D"/>
    <w:rsid w:val="004A48AF"/>
    <w:rsid w:val="005A6AD8"/>
    <w:rsid w:val="00647C7C"/>
    <w:rsid w:val="006731F4"/>
    <w:rsid w:val="006979BA"/>
    <w:rsid w:val="00855A94"/>
    <w:rsid w:val="008641A2"/>
    <w:rsid w:val="008B5BA8"/>
    <w:rsid w:val="008C5F6B"/>
    <w:rsid w:val="00A41A2C"/>
    <w:rsid w:val="00B82519"/>
    <w:rsid w:val="00BB2F42"/>
    <w:rsid w:val="00C0121E"/>
    <w:rsid w:val="00C67BE7"/>
    <w:rsid w:val="00CB5301"/>
    <w:rsid w:val="00D63977"/>
    <w:rsid w:val="00E65EC9"/>
    <w:rsid w:val="00E718E6"/>
    <w:rsid w:val="00F32583"/>
    <w:rsid w:val="00FC3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8E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5A6A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18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18E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18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18E6"/>
    <w:rPr>
      <w:sz w:val="18"/>
      <w:szCs w:val="18"/>
    </w:rPr>
  </w:style>
  <w:style w:type="character" w:customStyle="1" w:styleId="apple-style-span">
    <w:name w:val="apple-style-span"/>
    <w:rsid w:val="00E718E6"/>
  </w:style>
  <w:style w:type="paragraph" w:styleId="a5">
    <w:name w:val="List Paragraph"/>
    <w:basedOn w:val="a"/>
    <w:uiPriority w:val="34"/>
    <w:qFormat/>
    <w:rsid w:val="00E718E6"/>
    <w:pPr>
      <w:ind w:firstLineChars="200" w:firstLine="420"/>
    </w:pPr>
  </w:style>
  <w:style w:type="character" w:customStyle="1" w:styleId="1Char">
    <w:name w:val="标题 1 Char"/>
    <w:basedOn w:val="a0"/>
    <w:link w:val="1"/>
    <w:rsid w:val="005A6AD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table" w:styleId="a6">
    <w:name w:val="Table Grid"/>
    <w:basedOn w:val="a1"/>
    <w:uiPriority w:val="99"/>
    <w:rsid w:val="005A6AD8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Strong"/>
    <w:uiPriority w:val="22"/>
    <w:qFormat/>
    <w:rsid w:val="005A6AD8"/>
    <w:rPr>
      <w:rFonts w:cs="Times New Roman"/>
      <w:b/>
    </w:rPr>
  </w:style>
  <w:style w:type="paragraph" w:customStyle="1" w:styleId="jsjs">
    <w:name w:val="js_js"/>
    <w:basedOn w:val="a"/>
    <w:uiPriority w:val="99"/>
    <w:rsid w:val="005A6AD8"/>
    <w:pPr>
      <w:widowControl/>
      <w:spacing w:before="1200" w:after="100" w:afterAutospacing="1" w:line="480" w:lineRule="auto"/>
      <w:ind w:left="600"/>
      <w:jc w:val="left"/>
    </w:pPr>
    <w:rPr>
      <w:rFonts w:ascii="宋体" w:hAnsi="宋体" w:cs="宋体"/>
      <w:kern w:val="0"/>
      <w:sz w:val="24"/>
    </w:rPr>
  </w:style>
  <w:style w:type="character" w:customStyle="1" w:styleId="fd1">
    <w:name w:val="fd1"/>
    <w:uiPriority w:val="99"/>
    <w:rsid w:val="005A6AD8"/>
    <w:rPr>
      <w:b/>
      <w:sz w:val="21"/>
    </w:rPr>
  </w:style>
  <w:style w:type="paragraph" w:styleId="a8">
    <w:name w:val="Balloon Text"/>
    <w:basedOn w:val="a"/>
    <w:link w:val="Char1"/>
    <w:uiPriority w:val="99"/>
    <w:rsid w:val="005A6AD8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rsid w:val="005A6AD8"/>
    <w:rPr>
      <w:rFonts w:ascii="Times New Roman" w:eastAsia="宋体" w:hAnsi="Times New Roman" w:cs="Times New Roman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5A6AD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8E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5A6A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18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18E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18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18E6"/>
    <w:rPr>
      <w:sz w:val="18"/>
      <w:szCs w:val="18"/>
    </w:rPr>
  </w:style>
  <w:style w:type="character" w:customStyle="1" w:styleId="apple-style-span">
    <w:name w:val="apple-style-span"/>
    <w:rsid w:val="00E718E6"/>
  </w:style>
  <w:style w:type="paragraph" w:styleId="a5">
    <w:name w:val="List Paragraph"/>
    <w:basedOn w:val="a"/>
    <w:uiPriority w:val="34"/>
    <w:qFormat/>
    <w:rsid w:val="00E718E6"/>
    <w:pPr>
      <w:ind w:firstLineChars="200" w:firstLine="420"/>
    </w:pPr>
  </w:style>
  <w:style w:type="character" w:customStyle="1" w:styleId="1Char">
    <w:name w:val="标题 1 Char"/>
    <w:basedOn w:val="a0"/>
    <w:link w:val="1"/>
    <w:rsid w:val="005A6AD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table" w:styleId="a6">
    <w:name w:val="Table Grid"/>
    <w:basedOn w:val="a1"/>
    <w:uiPriority w:val="99"/>
    <w:rsid w:val="005A6AD8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Strong"/>
    <w:uiPriority w:val="22"/>
    <w:qFormat/>
    <w:rsid w:val="005A6AD8"/>
    <w:rPr>
      <w:rFonts w:cs="Times New Roman"/>
      <w:b/>
    </w:rPr>
  </w:style>
  <w:style w:type="paragraph" w:customStyle="1" w:styleId="jsjs">
    <w:name w:val="js_js"/>
    <w:basedOn w:val="a"/>
    <w:uiPriority w:val="99"/>
    <w:rsid w:val="005A6AD8"/>
    <w:pPr>
      <w:widowControl/>
      <w:spacing w:before="1200" w:after="100" w:afterAutospacing="1" w:line="480" w:lineRule="auto"/>
      <w:ind w:left="600"/>
      <w:jc w:val="left"/>
    </w:pPr>
    <w:rPr>
      <w:rFonts w:ascii="宋体" w:hAnsi="宋体" w:cs="宋体"/>
      <w:kern w:val="0"/>
      <w:sz w:val="24"/>
    </w:rPr>
  </w:style>
  <w:style w:type="character" w:customStyle="1" w:styleId="fd1">
    <w:name w:val="fd1"/>
    <w:uiPriority w:val="99"/>
    <w:rsid w:val="005A6AD8"/>
    <w:rPr>
      <w:b/>
      <w:sz w:val="21"/>
    </w:rPr>
  </w:style>
  <w:style w:type="paragraph" w:styleId="a8">
    <w:name w:val="Balloon Text"/>
    <w:basedOn w:val="a"/>
    <w:link w:val="Char1"/>
    <w:uiPriority w:val="99"/>
    <w:rsid w:val="005A6AD8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rsid w:val="005A6AD8"/>
    <w:rPr>
      <w:rFonts w:ascii="Times New Roman" w:eastAsia="宋体" w:hAnsi="Times New Roman" w:cs="Times New Roman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5A6AD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B5833-813A-4DD8-9CCD-7F3A5EAB1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992</Words>
  <Characters>5659</Characters>
  <Application>Microsoft Office Word</Application>
  <DocSecurity>0</DocSecurity>
  <Lines>47</Lines>
  <Paragraphs>13</Paragraphs>
  <ScaleCrop>false</ScaleCrop>
  <Company/>
  <LinksUpToDate>false</LinksUpToDate>
  <CharactersWithSpaces>6638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cueb</dc:creator>
  <cp:lastModifiedBy>cueb</cp:lastModifiedBy>
  <cp:revision>19</cp:revision>
  <cp:lastPrinted>2016-10-17T07:14:00Z</cp:lastPrinted>
  <dcterms:created xsi:type="dcterms:W3CDTF">2016-10-12T10:59:00Z</dcterms:created>
  <dcterms:modified xsi:type="dcterms:W3CDTF">2017-11-10T00:32:00Z</dcterms:modified>
</cp:coreProperties>
</file>