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01D1" w:rsidRPr="006601D1" w:rsidRDefault="006601D1" w:rsidP="006601D1">
      <w:pPr>
        <w:widowControl/>
        <w:spacing w:before="100" w:beforeAutospacing="1" w:after="100" w:afterAutospacing="1" w:line="360" w:lineRule="auto"/>
        <w:jc w:val="center"/>
        <w:rPr>
          <w:rFonts w:ascii="宋体" w:hAnsi="宋体" w:cs="宋体"/>
          <w:b/>
          <w:bCs/>
          <w:color w:val="000000" w:themeColor="text1"/>
          <w:kern w:val="0"/>
          <w:sz w:val="28"/>
          <w:szCs w:val="28"/>
        </w:rPr>
      </w:pPr>
      <w:r w:rsidRPr="006601D1">
        <w:rPr>
          <w:rFonts w:ascii="宋体" w:hAnsi="宋体" w:cs="宋体"/>
          <w:b/>
          <w:bCs/>
          <w:color w:val="000000" w:themeColor="text1"/>
          <w:kern w:val="0"/>
          <w:sz w:val="28"/>
          <w:szCs w:val="28"/>
        </w:rPr>
        <w:t>20</w:t>
      </w:r>
      <w:r w:rsidR="00F172C1">
        <w:rPr>
          <w:rFonts w:ascii="宋体" w:hAnsi="宋体" w:cs="宋体" w:hint="eastAsia"/>
          <w:b/>
          <w:bCs/>
          <w:color w:val="000000" w:themeColor="text1"/>
          <w:kern w:val="0"/>
          <w:sz w:val="28"/>
          <w:szCs w:val="28"/>
        </w:rPr>
        <w:t>2</w:t>
      </w:r>
      <w:r w:rsidR="00E17D85">
        <w:rPr>
          <w:rFonts w:ascii="宋体" w:hAnsi="宋体" w:cs="宋体" w:hint="eastAsia"/>
          <w:b/>
          <w:bCs/>
          <w:color w:val="000000" w:themeColor="text1"/>
          <w:kern w:val="0"/>
          <w:sz w:val="28"/>
          <w:szCs w:val="28"/>
        </w:rPr>
        <w:t>1</w:t>
      </w:r>
      <w:r w:rsidRPr="006601D1">
        <w:rPr>
          <w:rFonts w:ascii="宋体" w:hAnsi="宋体" w:cs="宋体" w:hint="eastAsia"/>
          <w:b/>
          <w:bCs/>
          <w:color w:val="000000" w:themeColor="text1"/>
          <w:kern w:val="0"/>
          <w:sz w:val="28"/>
          <w:szCs w:val="28"/>
        </w:rPr>
        <w:t>年归口资金管理及绩效总结报告提纲</w:t>
      </w:r>
    </w:p>
    <w:p w:rsidR="002E4A04" w:rsidRPr="004C1CA2" w:rsidRDefault="002E4A04" w:rsidP="002E4A04">
      <w:pPr>
        <w:widowControl/>
        <w:spacing w:before="100" w:beforeAutospacing="1" w:after="100" w:afterAutospacing="1" w:line="360" w:lineRule="auto"/>
        <w:jc w:val="left"/>
        <w:rPr>
          <w:rFonts w:ascii="宋体" w:cs="宋体"/>
          <w:b/>
          <w:kern w:val="0"/>
          <w:sz w:val="24"/>
          <w:szCs w:val="24"/>
        </w:rPr>
      </w:pPr>
      <w:r w:rsidRPr="004C1CA2">
        <w:rPr>
          <w:rFonts w:ascii="宋体" w:hAnsi="宋体" w:cs="宋体" w:hint="eastAsia"/>
          <w:b/>
          <w:kern w:val="0"/>
          <w:sz w:val="24"/>
          <w:szCs w:val="24"/>
        </w:rPr>
        <w:t>总结报告的提纲如下：</w:t>
      </w:r>
    </w:p>
    <w:p w:rsidR="002E4A04" w:rsidRPr="004C1CA2" w:rsidRDefault="006601D1" w:rsidP="002E4A04">
      <w:pPr>
        <w:widowControl/>
        <w:spacing w:before="100" w:beforeAutospacing="1" w:after="100" w:afterAutospacing="1" w:line="360" w:lineRule="auto"/>
        <w:ind w:firstLineChars="200" w:firstLine="480"/>
        <w:jc w:val="left"/>
        <w:rPr>
          <w:rFonts w:ascii="宋体" w:cs="宋体"/>
          <w:kern w:val="0"/>
          <w:sz w:val="24"/>
          <w:szCs w:val="24"/>
        </w:rPr>
      </w:pPr>
      <w:r>
        <w:rPr>
          <w:rFonts w:ascii="宋体" w:hAnsi="宋体" w:cs="宋体" w:hint="eastAsia"/>
          <w:kern w:val="0"/>
          <w:sz w:val="24"/>
          <w:szCs w:val="24"/>
        </w:rPr>
        <w:t>一、</w:t>
      </w:r>
      <w:r w:rsidR="002E4A04" w:rsidRPr="004C1CA2">
        <w:rPr>
          <w:rFonts w:ascii="宋体" w:hAnsi="宋体" w:cs="宋体"/>
          <w:kern w:val="0"/>
          <w:sz w:val="24"/>
          <w:szCs w:val="24"/>
        </w:rPr>
        <w:t>20</w:t>
      </w:r>
      <w:r w:rsidR="00F172C1">
        <w:rPr>
          <w:rFonts w:ascii="宋体" w:hAnsi="宋体" w:cs="宋体" w:hint="eastAsia"/>
          <w:kern w:val="0"/>
          <w:sz w:val="24"/>
          <w:szCs w:val="24"/>
        </w:rPr>
        <w:t>2</w:t>
      </w:r>
      <w:r w:rsidR="00E17D85">
        <w:rPr>
          <w:rFonts w:ascii="宋体" w:hAnsi="宋体" w:cs="宋体" w:hint="eastAsia"/>
          <w:kern w:val="0"/>
          <w:sz w:val="24"/>
          <w:szCs w:val="24"/>
        </w:rPr>
        <w:t>1</w:t>
      </w:r>
      <w:r w:rsidR="00E30BD3">
        <w:rPr>
          <w:rFonts w:ascii="宋体" w:hAnsi="宋体" w:cs="宋体" w:hint="eastAsia"/>
          <w:kern w:val="0"/>
          <w:sz w:val="24"/>
          <w:szCs w:val="24"/>
        </w:rPr>
        <w:t>年归口</w:t>
      </w:r>
      <w:r>
        <w:rPr>
          <w:rFonts w:ascii="宋体" w:hAnsi="宋体" w:cs="宋体" w:hint="eastAsia"/>
          <w:kern w:val="0"/>
          <w:sz w:val="24"/>
          <w:szCs w:val="24"/>
        </w:rPr>
        <w:t>资金</w:t>
      </w:r>
      <w:r w:rsidR="002E4A04" w:rsidRPr="004C1CA2">
        <w:rPr>
          <w:rFonts w:ascii="宋体" w:hAnsi="宋体" w:cs="宋体" w:hint="eastAsia"/>
          <w:kern w:val="0"/>
          <w:sz w:val="24"/>
          <w:szCs w:val="24"/>
        </w:rPr>
        <w:t>的基本情况（包括项目金额指标</w:t>
      </w:r>
      <w:r w:rsidR="00B128A6">
        <w:rPr>
          <w:rFonts w:ascii="宋体" w:hAnsi="宋体" w:cs="宋体" w:hint="eastAsia"/>
          <w:kern w:val="0"/>
          <w:sz w:val="24"/>
          <w:szCs w:val="24"/>
        </w:rPr>
        <w:t>、资金来源、</w:t>
      </w:r>
      <w:r w:rsidR="00FA48BC">
        <w:rPr>
          <w:rFonts w:ascii="宋体" w:hAnsi="宋体" w:cs="宋体" w:hint="eastAsia"/>
          <w:kern w:val="0"/>
          <w:sz w:val="24"/>
          <w:szCs w:val="24"/>
        </w:rPr>
        <w:t>项目总体执行情况等）</w:t>
      </w:r>
    </w:p>
    <w:p w:rsidR="002E4A04" w:rsidRPr="004C1CA2" w:rsidRDefault="006601D1" w:rsidP="002E4A04">
      <w:pPr>
        <w:widowControl/>
        <w:spacing w:before="100" w:beforeAutospacing="1" w:after="100" w:afterAutospacing="1" w:line="360" w:lineRule="auto"/>
        <w:ind w:firstLineChars="200" w:firstLine="480"/>
        <w:jc w:val="left"/>
        <w:rPr>
          <w:rFonts w:ascii="宋体" w:cs="宋体"/>
          <w:kern w:val="0"/>
          <w:sz w:val="24"/>
          <w:szCs w:val="24"/>
        </w:rPr>
      </w:pPr>
      <w:r>
        <w:rPr>
          <w:rFonts w:ascii="宋体" w:hAnsi="宋体" w:cs="宋体" w:hint="eastAsia"/>
          <w:kern w:val="0"/>
          <w:sz w:val="24"/>
          <w:szCs w:val="24"/>
        </w:rPr>
        <w:t>二、</w:t>
      </w:r>
      <w:r w:rsidR="002E4A04" w:rsidRPr="004C1CA2">
        <w:rPr>
          <w:rFonts w:ascii="宋体" w:hAnsi="宋体" w:cs="宋体"/>
          <w:kern w:val="0"/>
          <w:sz w:val="24"/>
          <w:szCs w:val="24"/>
        </w:rPr>
        <w:t>20</w:t>
      </w:r>
      <w:r w:rsidR="00F172C1">
        <w:rPr>
          <w:rFonts w:ascii="宋体" w:hAnsi="宋体" w:cs="宋体" w:hint="eastAsia"/>
          <w:kern w:val="0"/>
          <w:sz w:val="24"/>
          <w:szCs w:val="24"/>
        </w:rPr>
        <w:t>2</w:t>
      </w:r>
      <w:r w:rsidR="00E17D85">
        <w:rPr>
          <w:rFonts w:ascii="宋体" w:hAnsi="宋体" w:cs="宋体" w:hint="eastAsia"/>
          <w:kern w:val="0"/>
          <w:sz w:val="24"/>
          <w:szCs w:val="24"/>
        </w:rPr>
        <w:t>1</w:t>
      </w:r>
      <w:r w:rsidR="00E30BD3">
        <w:rPr>
          <w:rFonts w:ascii="宋体" w:hAnsi="宋体" w:cs="宋体" w:hint="eastAsia"/>
          <w:kern w:val="0"/>
          <w:sz w:val="24"/>
          <w:szCs w:val="24"/>
        </w:rPr>
        <w:t>年归口</w:t>
      </w:r>
      <w:r>
        <w:rPr>
          <w:rFonts w:ascii="宋体" w:hAnsi="宋体" w:cs="宋体" w:hint="eastAsia"/>
          <w:kern w:val="0"/>
          <w:sz w:val="24"/>
          <w:szCs w:val="24"/>
        </w:rPr>
        <w:t>资金</w:t>
      </w:r>
      <w:r w:rsidR="00FA48BC">
        <w:rPr>
          <w:rFonts w:ascii="宋体" w:hAnsi="宋体" w:cs="宋体" w:hint="eastAsia"/>
          <w:kern w:val="0"/>
          <w:sz w:val="24"/>
          <w:szCs w:val="24"/>
        </w:rPr>
        <w:t>的管理（包括所采取或制定的管理制度、管理措施、管理效果等）</w:t>
      </w:r>
    </w:p>
    <w:p w:rsidR="002E4A04" w:rsidRPr="004C1CA2" w:rsidRDefault="006601D1" w:rsidP="002E4A04">
      <w:pPr>
        <w:widowControl/>
        <w:spacing w:before="100" w:beforeAutospacing="1" w:after="100" w:afterAutospacing="1" w:line="360" w:lineRule="auto"/>
        <w:ind w:firstLineChars="200" w:firstLine="480"/>
        <w:jc w:val="left"/>
        <w:rPr>
          <w:rFonts w:ascii="宋体" w:cs="宋体"/>
          <w:kern w:val="0"/>
          <w:sz w:val="24"/>
          <w:szCs w:val="24"/>
        </w:rPr>
      </w:pPr>
      <w:r>
        <w:rPr>
          <w:rFonts w:ascii="宋体" w:hAnsi="宋体" w:cs="宋体" w:hint="eastAsia"/>
          <w:kern w:val="0"/>
          <w:sz w:val="24"/>
          <w:szCs w:val="24"/>
        </w:rPr>
        <w:t>三、</w:t>
      </w:r>
      <w:r w:rsidR="002E4A04" w:rsidRPr="004C1CA2">
        <w:rPr>
          <w:rFonts w:ascii="宋体" w:hAnsi="宋体" w:cs="宋体"/>
          <w:kern w:val="0"/>
          <w:sz w:val="24"/>
          <w:szCs w:val="24"/>
        </w:rPr>
        <w:t>20</w:t>
      </w:r>
      <w:r w:rsidR="00F172C1">
        <w:rPr>
          <w:rFonts w:ascii="宋体" w:hAnsi="宋体" w:cs="宋体" w:hint="eastAsia"/>
          <w:kern w:val="0"/>
          <w:sz w:val="24"/>
          <w:szCs w:val="24"/>
        </w:rPr>
        <w:t>2</w:t>
      </w:r>
      <w:r w:rsidR="00E17D85">
        <w:rPr>
          <w:rFonts w:ascii="宋体" w:hAnsi="宋体" w:cs="宋体" w:hint="eastAsia"/>
          <w:kern w:val="0"/>
          <w:sz w:val="24"/>
          <w:szCs w:val="24"/>
        </w:rPr>
        <w:t>1</w:t>
      </w:r>
      <w:r w:rsidR="00E30BD3">
        <w:rPr>
          <w:rFonts w:ascii="宋体" w:hAnsi="宋体" w:cs="宋体" w:hint="eastAsia"/>
          <w:kern w:val="0"/>
          <w:sz w:val="24"/>
          <w:szCs w:val="24"/>
        </w:rPr>
        <w:t>年归口</w:t>
      </w:r>
      <w:r>
        <w:rPr>
          <w:rFonts w:ascii="宋体" w:hAnsi="宋体" w:cs="宋体" w:hint="eastAsia"/>
          <w:kern w:val="0"/>
          <w:sz w:val="24"/>
          <w:szCs w:val="24"/>
        </w:rPr>
        <w:t>资金</w:t>
      </w:r>
      <w:r w:rsidR="002E4A04" w:rsidRPr="004C1CA2">
        <w:rPr>
          <w:rFonts w:ascii="宋体" w:hAnsi="宋体" w:cs="宋体" w:hint="eastAsia"/>
          <w:kern w:val="0"/>
          <w:sz w:val="24"/>
          <w:szCs w:val="24"/>
        </w:rPr>
        <w:t>的绩效</w:t>
      </w:r>
      <w:r>
        <w:rPr>
          <w:rFonts w:ascii="宋体" w:hAnsi="宋体" w:cs="宋体" w:hint="eastAsia"/>
          <w:kern w:val="0"/>
          <w:sz w:val="24"/>
          <w:szCs w:val="24"/>
        </w:rPr>
        <w:t>情况</w:t>
      </w:r>
      <w:r w:rsidR="00FA48BC">
        <w:rPr>
          <w:rFonts w:ascii="宋体" w:hAnsi="宋体" w:cs="宋体" w:hint="eastAsia"/>
          <w:kern w:val="0"/>
          <w:sz w:val="24"/>
          <w:szCs w:val="24"/>
        </w:rPr>
        <w:t>（对归口管理项目的绩效进行总体说明和分析）</w:t>
      </w:r>
    </w:p>
    <w:p w:rsidR="002E4A04" w:rsidRPr="004C1CA2" w:rsidRDefault="002E4A04" w:rsidP="002E4A04">
      <w:pPr>
        <w:widowControl/>
        <w:spacing w:before="100" w:beforeAutospacing="1" w:after="100" w:afterAutospacing="1" w:line="360" w:lineRule="auto"/>
        <w:ind w:firstLineChars="200" w:firstLine="480"/>
        <w:jc w:val="left"/>
        <w:rPr>
          <w:rFonts w:ascii="宋体" w:cs="宋体"/>
          <w:kern w:val="0"/>
          <w:sz w:val="24"/>
          <w:szCs w:val="24"/>
        </w:rPr>
      </w:pPr>
      <w:r w:rsidRPr="004C1CA2">
        <w:rPr>
          <w:rFonts w:ascii="宋体" w:hAnsi="宋体" w:cs="宋体" w:hint="eastAsia"/>
          <w:kern w:val="0"/>
          <w:sz w:val="24"/>
          <w:szCs w:val="24"/>
        </w:rPr>
        <w:t>注意：此部分非常重要，必须认真填写，并要满足以下要求：</w:t>
      </w:r>
      <w:r w:rsidRPr="004C1CA2">
        <w:rPr>
          <w:rFonts w:ascii="宋体" w:hAnsi="宋体" w:cs="宋体"/>
          <w:kern w:val="0"/>
          <w:sz w:val="24"/>
          <w:szCs w:val="24"/>
        </w:rPr>
        <w:t>1.</w:t>
      </w:r>
      <w:r w:rsidRPr="004C1CA2">
        <w:rPr>
          <w:rFonts w:ascii="宋体" w:hAnsi="宋体" w:cs="宋体" w:hint="eastAsia"/>
          <w:kern w:val="0"/>
          <w:sz w:val="24"/>
          <w:szCs w:val="24"/>
        </w:rPr>
        <w:t>字数不得少于</w:t>
      </w:r>
      <w:r w:rsidRPr="004C1CA2">
        <w:rPr>
          <w:rFonts w:ascii="宋体" w:hAnsi="宋体" w:cs="宋体"/>
          <w:kern w:val="0"/>
          <w:sz w:val="24"/>
          <w:szCs w:val="24"/>
        </w:rPr>
        <w:t>1000</w:t>
      </w:r>
      <w:r w:rsidRPr="004C1CA2">
        <w:rPr>
          <w:rFonts w:ascii="宋体" w:hAnsi="宋体" w:cs="宋体" w:hint="eastAsia"/>
          <w:kern w:val="0"/>
          <w:sz w:val="24"/>
          <w:szCs w:val="24"/>
        </w:rPr>
        <w:t>字；</w:t>
      </w:r>
      <w:r w:rsidRPr="004C1CA2">
        <w:rPr>
          <w:rFonts w:ascii="宋体" w:hAnsi="宋体" w:cs="宋体"/>
          <w:kern w:val="0"/>
          <w:sz w:val="24"/>
          <w:szCs w:val="24"/>
        </w:rPr>
        <w:t>2.</w:t>
      </w:r>
      <w:r w:rsidRPr="004C1CA2">
        <w:rPr>
          <w:rFonts w:ascii="宋体" w:hAnsi="宋体" w:cs="宋体" w:hint="eastAsia"/>
          <w:kern w:val="0"/>
          <w:sz w:val="24"/>
          <w:szCs w:val="24"/>
        </w:rPr>
        <w:t>一定要详细说明具体的成果；</w:t>
      </w:r>
      <w:r w:rsidRPr="004C1CA2">
        <w:rPr>
          <w:rFonts w:ascii="宋体" w:hAnsi="宋体" w:cs="宋体"/>
          <w:kern w:val="0"/>
          <w:sz w:val="24"/>
          <w:szCs w:val="24"/>
        </w:rPr>
        <w:t>3.</w:t>
      </w:r>
      <w:r w:rsidRPr="004C1CA2">
        <w:rPr>
          <w:rFonts w:ascii="宋体" w:hAnsi="宋体" w:cs="宋体" w:hint="eastAsia"/>
          <w:kern w:val="0"/>
          <w:sz w:val="24"/>
          <w:szCs w:val="24"/>
        </w:rPr>
        <w:t>有数据支撑；</w:t>
      </w:r>
      <w:r w:rsidRPr="004C1CA2">
        <w:rPr>
          <w:rFonts w:ascii="宋体" w:hAnsi="宋体" w:cs="宋体"/>
          <w:kern w:val="0"/>
          <w:sz w:val="24"/>
          <w:szCs w:val="24"/>
        </w:rPr>
        <w:t>4.</w:t>
      </w:r>
      <w:r w:rsidRPr="004C1CA2">
        <w:rPr>
          <w:rFonts w:ascii="宋体" w:hAnsi="宋体" w:cs="宋体" w:hint="eastAsia"/>
          <w:kern w:val="0"/>
          <w:sz w:val="24"/>
          <w:szCs w:val="24"/>
        </w:rPr>
        <w:t>对于获奖情况一定要说明。</w:t>
      </w:r>
    </w:p>
    <w:p w:rsidR="002E4A04" w:rsidRPr="004C1CA2" w:rsidRDefault="006601D1" w:rsidP="002E4A04">
      <w:pPr>
        <w:widowControl/>
        <w:spacing w:before="100" w:beforeAutospacing="1" w:after="100" w:afterAutospacing="1" w:line="360" w:lineRule="auto"/>
        <w:ind w:firstLineChars="200" w:firstLine="480"/>
        <w:jc w:val="left"/>
        <w:rPr>
          <w:rFonts w:ascii="宋体" w:cs="宋体"/>
          <w:kern w:val="0"/>
          <w:sz w:val="24"/>
          <w:szCs w:val="24"/>
        </w:rPr>
      </w:pPr>
      <w:r>
        <w:rPr>
          <w:rFonts w:ascii="宋体" w:hAnsi="宋体" w:cs="宋体" w:hint="eastAsia"/>
          <w:kern w:val="0"/>
          <w:sz w:val="24"/>
          <w:szCs w:val="24"/>
        </w:rPr>
        <w:t>四、</w:t>
      </w:r>
      <w:r w:rsidR="002E4A04" w:rsidRPr="004C1CA2">
        <w:rPr>
          <w:rFonts w:ascii="宋体" w:hAnsi="宋体" w:cs="宋体"/>
          <w:kern w:val="0"/>
          <w:sz w:val="24"/>
          <w:szCs w:val="24"/>
        </w:rPr>
        <w:t>20</w:t>
      </w:r>
      <w:r w:rsidR="00F172C1">
        <w:rPr>
          <w:rFonts w:ascii="宋体" w:hAnsi="宋体" w:cs="宋体" w:hint="eastAsia"/>
          <w:kern w:val="0"/>
          <w:sz w:val="24"/>
          <w:szCs w:val="24"/>
        </w:rPr>
        <w:t>2</w:t>
      </w:r>
      <w:r w:rsidR="00E17D85">
        <w:rPr>
          <w:rFonts w:ascii="宋体" w:hAnsi="宋体" w:cs="宋体" w:hint="eastAsia"/>
          <w:kern w:val="0"/>
          <w:sz w:val="24"/>
          <w:szCs w:val="24"/>
        </w:rPr>
        <w:t>1</w:t>
      </w:r>
      <w:r w:rsidR="00E30BD3">
        <w:rPr>
          <w:rFonts w:ascii="宋体" w:hAnsi="宋体" w:cs="宋体" w:hint="eastAsia"/>
          <w:kern w:val="0"/>
          <w:sz w:val="24"/>
          <w:szCs w:val="24"/>
        </w:rPr>
        <w:t>年归口</w:t>
      </w:r>
      <w:r>
        <w:rPr>
          <w:rFonts w:ascii="宋体" w:hAnsi="宋体" w:cs="宋体" w:hint="eastAsia"/>
          <w:kern w:val="0"/>
          <w:sz w:val="24"/>
          <w:szCs w:val="24"/>
        </w:rPr>
        <w:t>资金</w:t>
      </w:r>
      <w:r w:rsidR="00FA48BC">
        <w:rPr>
          <w:rFonts w:ascii="宋体" w:hAnsi="宋体" w:cs="宋体" w:hint="eastAsia"/>
          <w:kern w:val="0"/>
          <w:sz w:val="24"/>
          <w:szCs w:val="24"/>
        </w:rPr>
        <w:t>的结余情况及结余原因</w:t>
      </w:r>
    </w:p>
    <w:p w:rsidR="002E4A04" w:rsidRPr="004C1CA2" w:rsidRDefault="002E4A04" w:rsidP="002E4A04">
      <w:pPr>
        <w:widowControl/>
        <w:spacing w:before="100" w:beforeAutospacing="1" w:after="100" w:afterAutospacing="1" w:line="360" w:lineRule="auto"/>
        <w:ind w:firstLineChars="200" w:firstLine="480"/>
        <w:jc w:val="left"/>
        <w:rPr>
          <w:rFonts w:ascii="宋体" w:cs="宋体"/>
          <w:kern w:val="0"/>
          <w:sz w:val="24"/>
          <w:szCs w:val="24"/>
        </w:rPr>
      </w:pPr>
      <w:r w:rsidRPr="004C1CA2">
        <w:rPr>
          <w:rFonts w:ascii="宋体" w:hAnsi="宋体" w:cs="宋体" w:hint="eastAsia"/>
          <w:kern w:val="0"/>
          <w:sz w:val="24"/>
          <w:szCs w:val="24"/>
        </w:rPr>
        <w:t>注意：结余原因请逐项列表说明，并汇总阐述。</w:t>
      </w:r>
    </w:p>
    <w:p w:rsidR="002E4A04" w:rsidRPr="004C1CA2" w:rsidRDefault="006601D1" w:rsidP="002E4A04">
      <w:pPr>
        <w:widowControl/>
        <w:spacing w:before="100" w:beforeAutospacing="1" w:after="100" w:afterAutospacing="1" w:line="360" w:lineRule="auto"/>
        <w:ind w:firstLineChars="200" w:firstLine="480"/>
        <w:jc w:val="left"/>
        <w:rPr>
          <w:rFonts w:ascii="宋体" w:cs="宋体"/>
          <w:kern w:val="0"/>
          <w:sz w:val="24"/>
          <w:szCs w:val="24"/>
        </w:rPr>
      </w:pPr>
      <w:r>
        <w:rPr>
          <w:rFonts w:ascii="宋体" w:hAnsi="宋体" w:cs="宋体" w:hint="eastAsia"/>
          <w:kern w:val="0"/>
          <w:sz w:val="24"/>
          <w:szCs w:val="24"/>
        </w:rPr>
        <w:t>五、</w:t>
      </w:r>
      <w:r w:rsidR="00FA48BC">
        <w:rPr>
          <w:rFonts w:ascii="宋体" w:hAnsi="宋体" w:cs="宋体" w:hint="eastAsia"/>
          <w:kern w:val="0"/>
          <w:sz w:val="24"/>
          <w:szCs w:val="24"/>
        </w:rPr>
        <w:t>对专项管理工作的建议</w:t>
      </w:r>
      <w:bookmarkStart w:id="0" w:name="_GoBack"/>
      <w:bookmarkEnd w:id="0"/>
    </w:p>
    <w:p w:rsidR="00065235" w:rsidRPr="00FA48BC" w:rsidRDefault="00065235"/>
    <w:sectPr w:rsidR="00065235" w:rsidRPr="00FA48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2ED3" w:rsidRDefault="002A2ED3" w:rsidP="00B128A6">
      <w:r>
        <w:separator/>
      </w:r>
    </w:p>
  </w:endnote>
  <w:endnote w:type="continuationSeparator" w:id="0">
    <w:p w:rsidR="002A2ED3" w:rsidRDefault="002A2ED3" w:rsidP="00B12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2ED3" w:rsidRDefault="002A2ED3" w:rsidP="00B128A6">
      <w:r>
        <w:separator/>
      </w:r>
    </w:p>
  </w:footnote>
  <w:footnote w:type="continuationSeparator" w:id="0">
    <w:p w:rsidR="002A2ED3" w:rsidRDefault="002A2ED3" w:rsidP="00B128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A04"/>
    <w:rsid w:val="00065235"/>
    <w:rsid w:val="002A2ED3"/>
    <w:rsid w:val="002E4A04"/>
    <w:rsid w:val="00325F96"/>
    <w:rsid w:val="00387EE6"/>
    <w:rsid w:val="004506D6"/>
    <w:rsid w:val="00503A63"/>
    <w:rsid w:val="00637FEB"/>
    <w:rsid w:val="006601D1"/>
    <w:rsid w:val="006B1A77"/>
    <w:rsid w:val="00966BE0"/>
    <w:rsid w:val="009970B5"/>
    <w:rsid w:val="00A57DDC"/>
    <w:rsid w:val="00A9587B"/>
    <w:rsid w:val="00AF17F6"/>
    <w:rsid w:val="00B128A6"/>
    <w:rsid w:val="00DC0054"/>
    <w:rsid w:val="00E0612F"/>
    <w:rsid w:val="00E17D85"/>
    <w:rsid w:val="00E30BD3"/>
    <w:rsid w:val="00F172C1"/>
    <w:rsid w:val="00FA4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F8ED1DA-6BB4-4EEA-9607-FC27EA551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4A0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128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128A6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128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128A6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user</cp:lastModifiedBy>
  <cp:revision>4</cp:revision>
  <cp:lastPrinted>2016-12-06T06:47:00Z</cp:lastPrinted>
  <dcterms:created xsi:type="dcterms:W3CDTF">2020-12-22T07:52:00Z</dcterms:created>
  <dcterms:modified xsi:type="dcterms:W3CDTF">2021-12-17T08:28:00Z</dcterms:modified>
</cp:coreProperties>
</file>