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31" w:rsidRPr="00832F31" w:rsidRDefault="006632AA" w:rsidP="00832F31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2020年度</w:t>
      </w:r>
      <w:proofErr w:type="spellStart"/>
      <w:r w:rsidR="00832F31" w:rsidRPr="00832F3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ProQuest</w:t>
      </w:r>
      <w:proofErr w:type="spell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博硕士论文荐购通知</w:t>
      </w:r>
    </w:p>
    <w:p w:rsidR="00A5305C" w:rsidRPr="00A5305C" w:rsidRDefault="00A5305C" w:rsidP="00E8364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A5305C">
        <w:rPr>
          <w:rFonts w:ascii="宋体" w:eastAsia="宋体" w:hAnsi="宋体" w:cs="宋体"/>
          <w:kern w:val="0"/>
          <w:szCs w:val="21"/>
        </w:rPr>
        <w:t>ProQuest</w:t>
      </w:r>
      <w:proofErr w:type="spellEnd"/>
      <w:r w:rsidRPr="00A5305C">
        <w:rPr>
          <w:rFonts w:ascii="宋体" w:eastAsia="宋体" w:hAnsi="宋体" w:cs="宋体"/>
          <w:kern w:val="0"/>
          <w:szCs w:val="21"/>
        </w:rPr>
        <w:t>专注学位论文八十载，是目前国内唯一提供全球高质量学位论文全文的数据库，主要收录了来自欧美国家2000余所知名大学的优秀博硕士论文，目前中国集团收录共享论文全文83万余篇，每周更新。我校</w:t>
      </w:r>
      <w:r w:rsidR="00D30983">
        <w:rPr>
          <w:rFonts w:ascii="宋体" w:eastAsia="宋体" w:hAnsi="宋体" w:cs="宋体" w:hint="eastAsia"/>
          <w:kern w:val="0"/>
          <w:szCs w:val="21"/>
        </w:rPr>
        <w:t>图书馆</w:t>
      </w:r>
      <w:r w:rsidRPr="00A5305C">
        <w:rPr>
          <w:rFonts w:ascii="宋体" w:eastAsia="宋体" w:hAnsi="宋体" w:cs="宋体"/>
          <w:kern w:val="0"/>
          <w:szCs w:val="21"/>
        </w:rPr>
        <w:t>每年可推荐并订购200篇博硕士论文，欢迎广大读者踊跃推荐，</w:t>
      </w:r>
      <w:r w:rsidRPr="00A5305C">
        <w:rPr>
          <w:rFonts w:ascii="宋体" w:eastAsia="宋体" w:hAnsi="宋体" w:cs="宋体"/>
          <w:b/>
          <w:bCs/>
          <w:kern w:val="0"/>
          <w:szCs w:val="21"/>
        </w:rPr>
        <w:t>2020年度推荐截止时间为2020年10月30日</w:t>
      </w:r>
      <w:r w:rsidRPr="00A5305C">
        <w:rPr>
          <w:rFonts w:ascii="宋体" w:eastAsia="宋体" w:hAnsi="宋体" w:cs="宋体"/>
          <w:kern w:val="0"/>
          <w:szCs w:val="21"/>
        </w:rPr>
        <w:t>。</w:t>
      </w:r>
    </w:p>
    <w:p w:rsidR="00A5305C" w:rsidRPr="00A5305C" w:rsidRDefault="00A5305C" w:rsidP="00A530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5305C" w:rsidRPr="00A5305C" w:rsidRDefault="00A5305C" w:rsidP="00A530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305C">
        <w:rPr>
          <w:rFonts w:ascii="宋体" w:eastAsia="宋体" w:hAnsi="宋体" w:cs="宋体"/>
          <w:b/>
          <w:bCs/>
          <w:kern w:val="0"/>
          <w:szCs w:val="21"/>
        </w:rPr>
        <w:t>推荐步骤如下：</w:t>
      </w:r>
    </w:p>
    <w:p w:rsidR="00FB549E" w:rsidRPr="00A5305C" w:rsidRDefault="00A5305C" w:rsidP="00A530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305C">
        <w:rPr>
          <w:rFonts w:ascii="宋体" w:eastAsia="宋体" w:hAnsi="宋体" w:cs="宋体"/>
          <w:kern w:val="0"/>
          <w:sz w:val="24"/>
          <w:szCs w:val="24"/>
        </w:rPr>
        <w:t>第一步</w:t>
      </w:r>
    </w:p>
    <w:p w:rsidR="00A5305C" w:rsidRPr="00A5305C" w:rsidRDefault="00A5305C" w:rsidP="00A530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305C">
        <w:rPr>
          <w:rFonts w:ascii="宋体" w:eastAsia="宋体" w:hAnsi="宋体" w:cs="宋体"/>
          <w:color w:val="0052FF"/>
          <w:kern w:val="0"/>
          <w:szCs w:val="21"/>
        </w:rPr>
        <w:t>在校园网内登录数据库网址 http://www.pqdtcn.com/，读者点击用户中心注册/登陆个性化账号</w:t>
      </w:r>
    </w:p>
    <w:p w:rsidR="00A5305C" w:rsidRPr="00A5305C" w:rsidRDefault="004F1F8C" w:rsidP="00832F3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303552B" wp14:editId="74263DAE">
            <wp:extent cx="5141368" cy="2260492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5123" cy="226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5C" w:rsidRPr="00A5305C" w:rsidRDefault="00A5305C" w:rsidP="00A530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305C">
        <w:rPr>
          <w:rFonts w:ascii="宋体" w:eastAsia="宋体" w:hAnsi="宋体" w:cs="宋体"/>
          <w:kern w:val="0"/>
          <w:sz w:val="24"/>
          <w:szCs w:val="24"/>
        </w:rPr>
        <w:t>第二步</w:t>
      </w:r>
    </w:p>
    <w:p w:rsidR="00C660FE" w:rsidRDefault="00A5305C" w:rsidP="00A5305C">
      <w:pPr>
        <w:widowControl/>
        <w:jc w:val="left"/>
        <w:rPr>
          <w:rFonts w:ascii="宋体" w:eastAsia="宋体" w:hAnsi="宋体" w:cs="宋体"/>
          <w:color w:val="0052FF"/>
          <w:kern w:val="0"/>
          <w:szCs w:val="21"/>
        </w:rPr>
      </w:pPr>
      <w:r w:rsidRPr="00A5305C">
        <w:rPr>
          <w:rFonts w:ascii="宋体" w:eastAsia="宋体" w:hAnsi="宋体" w:cs="宋体"/>
          <w:color w:val="0052FF"/>
          <w:kern w:val="0"/>
          <w:szCs w:val="21"/>
        </w:rPr>
        <w:t>检索/浏览</w:t>
      </w:r>
      <w:r w:rsidR="00C660FE">
        <w:rPr>
          <w:rFonts w:ascii="宋体" w:eastAsia="宋体" w:hAnsi="宋体" w:cs="宋体" w:hint="eastAsia"/>
          <w:color w:val="0052FF"/>
          <w:kern w:val="0"/>
          <w:szCs w:val="21"/>
        </w:rPr>
        <w:t>/</w:t>
      </w:r>
      <w:r w:rsidR="00C660FE">
        <w:rPr>
          <w:rFonts w:ascii="宋体" w:eastAsia="宋体" w:hAnsi="宋体" w:cs="宋体"/>
          <w:color w:val="0052FF"/>
          <w:kern w:val="0"/>
          <w:szCs w:val="21"/>
        </w:rPr>
        <w:t>荐购</w:t>
      </w:r>
      <w:r w:rsidRPr="00A5305C">
        <w:rPr>
          <w:rFonts w:ascii="宋体" w:eastAsia="宋体" w:hAnsi="宋体" w:cs="宋体"/>
          <w:color w:val="0052FF"/>
          <w:kern w:val="0"/>
          <w:szCs w:val="21"/>
        </w:rPr>
        <w:t>，在检索栏内输入检索词，界面出现检索结果，</w:t>
      </w:r>
      <w:r w:rsidR="00C660FE" w:rsidRPr="00A5305C">
        <w:rPr>
          <w:rFonts w:ascii="宋体" w:eastAsia="宋体" w:hAnsi="宋体" w:cs="宋体"/>
          <w:color w:val="0052FF"/>
          <w:kern w:val="0"/>
          <w:szCs w:val="21"/>
        </w:rPr>
        <w:t>界面左侧</w:t>
      </w:r>
      <w:r w:rsidR="00C660FE">
        <w:rPr>
          <w:rFonts w:ascii="宋体" w:eastAsia="宋体" w:hAnsi="宋体" w:cs="宋体"/>
          <w:color w:val="0052FF"/>
          <w:kern w:val="0"/>
          <w:szCs w:val="21"/>
        </w:rPr>
        <w:t>显示</w:t>
      </w:r>
      <w:r w:rsidR="00C660FE" w:rsidRPr="00A5305C">
        <w:rPr>
          <w:rFonts w:ascii="宋体" w:eastAsia="宋体" w:hAnsi="宋体" w:cs="宋体"/>
          <w:color w:val="0052FF"/>
          <w:kern w:val="0"/>
          <w:szCs w:val="21"/>
        </w:rPr>
        <w:t>【仅目次摘要】</w:t>
      </w:r>
      <w:r w:rsidR="00C660FE">
        <w:rPr>
          <w:rFonts w:ascii="宋体" w:eastAsia="宋体" w:hAnsi="宋体" w:cs="宋体" w:hint="eastAsia"/>
          <w:color w:val="0052FF"/>
          <w:kern w:val="0"/>
          <w:szCs w:val="21"/>
        </w:rPr>
        <w:t>、</w:t>
      </w:r>
      <w:r w:rsidR="00C660FE" w:rsidRPr="00A5305C">
        <w:rPr>
          <w:rFonts w:ascii="宋体" w:eastAsia="宋体" w:hAnsi="宋体" w:cs="宋体"/>
          <w:color w:val="0052FF"/>
          <w:kern w:val="0"/>
          <w:szCs w:val="21"/>
        </w:rPr>
        <w:t>【本单位有全文】</w:t>
      </w:r>
      <w:r w:rsidR="00C660FE">
        <w:rPr>
          <w:rFonts w:ascii="宋体" w:eastAsia="宋体" w:hAnsi="宋体" w:cs="宋体" w:hint="eastAsia"/>
          <w:color w:val="0052FF"/>
          <w:kern w:val="0"/>
          <w:szCs w:val="21"/>
        </w:rPr>
        <w:t>。</w:t>
      </w:r>
    </w:p>
    <w:p w:rsidR="00C660FE" w:rsidRDefault="00C660FE" w:rsidP="00832F31">
      <w:pPr>
        <w:widowControl/>
        <w:jc w:val="center"/>
        <w:rPr>
          <w:rFonts w:ascii="宋体" w:eastAsia="宋体" w:hAnsi="宋体" w:cs="宋体"/>
          <w:color w:val="0052FF"/>
          <w:kern w:val="0"/>
          <w:szCs w:val="21"/>
        </w:rPr>
      </w:pPr>
      <w:r>
        <w:rPr>
          <w:noProof/>
        </w:rPr>
        <w:drawing>
          <wp:inline distT="0" distB="0" distL="0" distR="0" wp14:anchorId="0AF7CE78" wp14:editId="6D8E0CB6">
            <wp:extent cx="5031061" cy="246369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2050" cy="246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0FE" w:rsidRPr="00832F31" w:rsidRDefault="00A5305C" w:rsidP="00A530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305C">
        <w:rPr>
          <w:rFonts w:ascii="宋体" w:eastAsia="宋体" w:hAnsi="宋体" w:cs="宋体"/>
          <w:color w:val="0052FF"/>
          <w:kern w:val="0"/>
          <w:szCs w:val="21"/>
        </w:rPr>
        <w:t>点击【仅目次摘要】，显示论文信息。</w:t>
      </w:r>
      <w:r w:rsidR="00832F31" w:rsidRPr="00A5305C">
        <w:rPr>
          <w:rFonts w:ascii="宋体" w:eastAsia="宋体" w:hAnsi="宋体" w:cs="宋体"/>
          <w:color w:val="0052FF"/>
          <w:kern w:val="0"/>
          <w:szCs w:val="21"/>
        </w:rPr>
        <w:t>点击【查看详情】或【摘要】进一步了解论文信息，挑选所需论文，点击荐购</w:t>
      </w:r>
      <w:r w:rsidR="00832F31">
        <w:rPr>
          <w:rFonts w:ascii="宋体" w:eastAsia="宋体" w:hAnsi="宋体" w:cs="宋体" w:hint="eastAsia"/>
          <w:color w:val="0052FF"/>
          <w:kern w:val="0"/>
          <w:szCs w:val="21"/>
        </w:rPr>
        <w:t>。</w:t>
      </w:r>
    </w:p>
    <w:p w:rsidR="00832F31" w:rsidRDefault="00832F31" w:rsidP="00A5305C">
      <w:pPr>
        <w:widowControl/>
        <w:jc w:val="left"/>
        <w:rPr>
          <w:rFonts w:ascii="宋体" w:eastAsia="宋体" w:hAnsi="宋体" w:cs="宋体"/>
          <w:color w:val="0052FF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2248B9B1" wp14:editId="2BA802D6">
            <wp:extent cx="5274310" cy="221170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2F31">
        <w:rPr>
          <w:noProof/>
        </w:rPr>
        <w:t xml:space="preserve"> </w:t>
      </w:r>
      <w:r>
        <w:rPr>
          <w:noProof/>
        </w:rPr>
        <w:drawing>
          <wp:inline distT="0" distB="0" distL="0" distR="0" wp14:anchorId="29D4F13A" wp14:editId="23C39C5F">
            <wp:extent cx="5274310" cy="2223135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5C" w:rsidRPr="00A5305C" w:rsidRDefault="00A5305C" w:rsidP="00A530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305C">
        <w:rPr>
          <w:rFonts w:ascii="宋体" w:eastAsia="宋体" w:hAnsi="宋体" w:cs="宋体"/>
          <w:color w:val="0052FF"/>
          <w:kern w:val="0"/>
          <w:szCs w:val="21"/>
        </w:rPr>
        <w:t>若选择【本单位有全文】，则可直接下载PDF全文， 无需推荐订购</w:t>
      </w:r>
    </w:p>
    <w:p w:rsidR="00A5305C" w:rsidRPr="00A5305C" w:rsidRDefault="00832F31" w:rsidP="00A530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838464E" wp14:editId="724B846A">
            <wp:extent cx="5274310" cy="2205990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8D7" w:rsidRPr="00E83646" w:rsidRDefault="00A5305C" w:rsidP="00E8364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83646">
        <w:rPr>
          <w:rFonts w:ascii="宋体" w:eastAsia="宋体" w:hAnsi="宋体" w:cs="宋体"/>
          <w:kern w:val="0"/>
          <w:szCs w:val="21"/>
        </w:rPr>
        <w:t>图书馆馆员收到推荐记录后，审核并每个月定期提交推荐记录至数据库商，数据库商审核通过和确认后，即可开通访问</w:t>
      </w:r>
      <w:r w:rsidR="007E03BB" w:rsidRPr="00E83646">
        <w:rPr>
          <w:rFonts w:ascii="宋体" w:eastAsia="宋体" w:hAnsi="宋体" w:cs="宋体" w:hint="eastAsia"/>
          <w:kern w:val="0"/>
          <w:szCs w:val="21"/>
        </w:rPr>
        <w:t>（每年4月即可在数据库选订论文）</w:t>
      </w:r>
      <w:r w:rsidRPr="00E83646">
        <w:rPr>
          <w:rFonts w:ascii="宋体" w:eastAsia="宋体" w:hAnsi="宋体" w:cs="宋体"/>
          <w:kern w:val="0"/>
          <w:szCs w:val="21"/>
        </w:rPr>
        <w:t>。</w:t>
      </w:r>
    </w:p>
    <w:p w:rsidR="007E03BB" w:rsidRPr="00E83646" w:rsidRDefault="007E03BB" w:rsidP="00E8364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83646">
        <w:rPr>
          <w:rFonts w:ascii="宋体" w:eastAsia="宋体" w:hAnsi="宋体" w:cs="宋体" w:hint="eastAsia"/>
          <w:kern w:val="0"/>
          <w:szCs w:val="21"/>
        </w:rPr>
        <w:t>如有疑问请咨询：83952597</w:t>
      </w:r>
      <w:r w:rsidR="00E83646">
        <w:rPr>
          <w:rFonts w:ascii="宋体" w:eastAsia="宋体" w:hAnsi="宋体" w:cs="宋体" w:hint="eastAsia"/>
          <w:kern w:val="0"/>
          <w:szCs w:val="21"/>
        </w:rPr>
        <w:t>（</w:t>
      </w:r>
      <w:r w:rsidR="00BB476D">
        <w:rPr>
          <w:rFonts w:ascii="宋体" w:eastAsia="宋体" w:hAnsi="宋体" w:cs="宋体" w:hint="eastAsia"/>
          <w:kern w:val="0"/>
          <w:szCs w:val="21"/>
        </w:rPr>
        <w:t>电话</w:t>
      </w:r>
      <w:r w:rsidR="00E83646">
        <w:rPr>
          <w:rFonts w:ascii="宋体" w:eastAsia="宋体" w:hAnsi="宋体" w:cs="宋体" w:hint="eastAsia"/>
          <w:kern w:val="0"/>
          <w:szCs w:val="21"/>
        </w:rPr>
        <w:t>）</w:t>
      </w:r>
      <w:r w:rsidR="00BB476D">
        <w:rPr>
          <w:rFonts w:ascii="宋体" w:eastAsia="宋体" w:hAnsi="宋体" w:cs="宋体" w:hint="eastAsia"/>
          <w:kern w:val="0"/>
          <w:szCs w:val="21"/>
        </w:rPr>
        <w:t>，曹老师</w:t>
      </w:r>
      <w:bookmarkStart w:id="0" w:name="_GoBack"/>
      <w:bookmarkEnd w:id="0"/>
    </w:p>
    <w:sectPr w:rsidR="007E03BB" w:rsidRPr="00E83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66" w:rsidRDefault="00F15F66" w:rsidP="00A5305C">
      <w:r>
        <w:separator/>
      </w:r>
    </w:p>
  </w:endnote>
  <w:endnote w:type="continuationSeparator" w:id="0">
    <w:p w:rsidR="00F15F66" w:rsidRDefault="00F15F66" w:rsidP="00A5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66" w:rsidRDefault="00F15F66" w:rsidP="00A5305C">
      <w:r>
        <w:separator/>
      </w:r>
    </w:p>
  </w:footnote>
  <w:footnote w:type="continuationSeparator" w:id="0">
    <w:p w:rsidR="00F15F66" w:rsidRDefault="00F15F66" w:rsidP="00A53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47"/>
    <w:rsid w:val="00123D38"/>
    <w:rsid w:val="0024386F"/>
    <w:rsid w:val="004F1F8C"/>
    <w:rsid w:val="00557047"/>
    <w:rsid w:val="005D76BA"/>
    <w:rsid w:val="006268D7"/>
    <w:rsid w:val="006632AA"/>
    <w:rsid w:val="006B1942"/>
    <w:rsid w:val="007E03BB"/>
    <w:rsid w:val="00832F31"/>
    <w:rsid w:val="008A4BE7"/>
    <w:rsid w:val="00914C46"/>
    <w:rsid w:val="00933D76"/>
    <w:rsid w:val="00A5305C"/>
    <w:rsid w:val="00BB476D"/>
    <w:rsid w:val="00C660FE"/>
    <w:rsid w:val="00D30983"/>
    <w:rsid w:val="00DE687D"/>
    <w:rsid w:val="00E83646"/>
    <w:rsid w:val="00EC6507"/>
    <w:rsid w:val="00ED1BF5"/>
    <w:rsid w:val="00F15F66"/>
    <w:rsid w:val="00FB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32F3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05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53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305C"/>
    <w:rPr>
      <w:b/>
      <w:bCs/>
    </w:rPr>
  </w:style>
  <w:style w:type="character" w:customStyle="1" w:styleId="2Char">
    <w:name w:val="标题 2 Char"/>
    <w:basedOn w:val="a0"/>
    <w:link w:val="2"/>
    <w:uiPriority w:val="9"/>
    <w:rsid w:val="00832F31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Balloon Text"/>
    <w:basedOn w:val="a"/>
    <w:link w:val="Char1"/>
    <w:uiPriority w:val="99"/>
    <w:semiHidden/>
    <w:unhideWhenUsed/>
    <w:rsid w:val="00DE68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68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32F3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05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53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305C"/>
    <w:rPr>
      <w:b/>
      <w:bCs/>
    </w:rPr>
  </w:style>
  <w:style w:type="character" w:customStyle="1" w:styleId="2Char">
    <w:name w:val="标题 2 Char"/>
    <w:basedOn w:val="a0"/>
    <w:link w:val="2"/>
    <w:uiPriority w:val="9"/>
    <w:rsid w:val="00832F31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Balloon Text"/>
    <w:basedOn w:val="a"/>
    <w:link w:val="Char1"/>
    <w:uiPriority w:val="99"/>
    <w:semiHidden/>
    <w:unhideWhenUsed/>
    <w:rsid w:val="00DE68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68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</Words>
  <Characters>423</Characters>
  <Application>Microsoft Office Word</Application>
  <DocSecurity>0</DocSecurity>
  <Lines>3</Lines>
  <Paragraphs>1</Paragraphs>
  <ScaleCrop>false</ScaleCrop>
  <Company>Win10NeT.COM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王晓宇</dc:creator>
  <cp:lastModifiedBy>user</cp:lastModifiedBy>
  <cp:revision>7</cp:revision>
  <dcterms:created xsi:type="dcterms:W3CDTF">2020-09-29T07:12:00Z</dcterms:created>
  <dcterms:modified xsi:type="dcterms:W3CDTF">2020-09-29T07:32:00Z</dcterms:modified>
</cp:coreProperties>
</file>