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547"/>
        <w:gridCol w:w="1336"/>
        <w:gridCol w:w="1274"/>
        <w:gridCol w:w="1276"/>
        <w:gridCol w:w="2506"/>
        <w:gridCol w:w="4582"/>
        <w:gridCol w:w="2506"/>
      </w:tblGrid>
      <w:tr w:rsidR="00700553" w:rsidRPr="00700553" w:rsidTr="005B4E3D">
        <w:trPr>
          <w:trHeight w:val="624"/>
          <w:jc w:val="center"/>
        </w:trPr>
        <w:tc>
          <w:tcPr>
            <w:tcW w:w="15593" w:type="dxa"/>
            <w:gridSpan w:val="8"/>
            <w:tcBorders>
              <w:top w:val="nil"/>
              <w:left w:val="nil"/>
              <w:right w:val="nil"/>
            </w:tcBorders>
            <w:vAlign w:val="center"/>
            <w:hideMark/>
          </w:tcPr>
          <w:p w:rsidR="00700553" w:rsidRPr="00067523" w:rsidRDefault="00232968" w:rsidP="00F955C9">
            <w:pPr>
              <w:widowControl/>
              <w:jc w:val="center"/>
              <w:rPr>
                <w:rFonts w:ascii="方正小标宋简体" w:eastAsia="方正小标宋简体" w:hAnsi="宋体" w:cs="宋体"/>
                <w:bCs/>
                <w:color w:val="000000"/>
                <w:kern w:val="0"/>
                <w:sz w:val="32"/>
                <w:szCs w:val="32"/>
              </w:rPr>
            </w:pPr>
            <w:r w:rsidRPr="00067523">
              <w:rPr>
                <w:rFonts w:ascii="方正小标宋简体" w:eastAsia="方正小标宋简体" w:hAnsi="宋体" w:cs="宋体" w:hint="eastAsia"/>
                <w:bCs/>
                <w:color w:val="000000"/>
                <w:kern w:val="0"/>
                <w:sz w:val="32"/>
                <w:szCs w:val="32"/>
              </w:rPr>
              <w:t>附件1：</w:t>
            </w:r>
            <w:r w:rsidR="00F955C9" w:rsidRPr="00067523">
              <w:rPr>
                <w:rFonts w:ascii="方正小标宋简体" w:eastAsia="方正小标宋简体" w:hAnsi="宋体" w:cs="宋体" w:hint="eastAsia"/>
                <w:bCs/>
                <w:color w:val="000000"/>
                <w:kern w:val="0"/>
                <w:sz w:val="32"/>
                <w:szCs w:val="32"/>
              </w:rPr>
              <w:t>XX学院疫情防控期间教学计划表</w:t>
            </w:r>
          </w:p>
        </w:tc>
      </w:tr>
      <w:tr w:rsidR="00E55988" w:rsidRPr="002A5858" w:rsidTr="005B4E3D">
        <w:trPr>
          <w:trHeight w:val="500"/>
          <w:jc w:val="center"/>
        </w:trPr>
        <w:tc>
          <w:tcPr>
            <w:tcW w:w="566" w:type="dxa"/>
            <w:shd w:val="clear" w:color="auto" w:fill="auto"/>
            <w:noWrap/>
            <w:vAlign w:val="center"/>
            <w:hideMark/>
          </w:tcPr>
          <w:p w:rsidR="00E55988" w:rsidRPr="002A5858" w:rsidRDefault="00E55988" w:rsidP="00700553">
            <w:pPr>
              <w:widowControl/>
              <w:jc w:val="center"/>
              <w:rPr>
                <w:rFonts w:ascii="宋体" w:eastAsia="宋体" w:hAnsi="宋体" w:cs="宋体"/>
                <w:b/>
                <w:bCs/>
                <w:color w:val="000000"/>
                <w:kern w:val="0"/>
                <w:sz w:val="22"/>
                <w:szCs w:val="24"/>
              </w:rPr>
            </w:pPr>
            <w:r w:rsidRPr="002A5858">
              <w:rPr>
                <w:rFonts w:ascii="宋体" w:eastAsia="宋体" w:hAnsi="宋体" w:cs="宋体"/>
                <w:b/>
                <w:bCs/>
                <w:color w:val="000000"/>
                <w:kern w:val="0"/>
                <w:sz w:val="22"/>
                <w:szCs w:val="24"/>
              </w:rPr>
              <w:t>序号</w:t>
            </w:r>
          </w:p>
        </w:tc>
        <w:tc>
          <w:tcPr>
            <w:tcW w:w="1547" w:type="dxa"/>
            <w:shd w:val="clear" w:color="auto" w:fill="auto"/>
            <w:noWrap/>
            <w:vAlign w:val="center"/>
            <w:hideMark/>
          </w:tcPr>
          <w:p w:rsidR="00E55988" w:rsidRPr="002A5858" w:rsidRDefault="00E55988" w:rsidP="00700553">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课程编号</w:t>
            </w:r>
          </w:p>
        </w:tc>
        <w:tc>
          <w:tcPr>
            <w:tcW w:w="1336" w:type="dxa"/>
            <w:shd w:val="clear" w:color="auto" w:fill="auto"/>
            <w:noWrap/>
            <w:vAlign w:val="center"/>
            <w:hideMark/>
          </w:tcPr>
          <w:p w:rsidR="00E55988" w:rsidRPr="002A5858" w:rsidRDefault="00E55988" w:rsidP="00700553">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课程名称</w:t>
            </w:r>
          </w:p>
        </w:tc>
        <w:tc>
          <w:tcPr>
            <w:tcW w:w="1274" w:type="dxa"/>
            <w:shd w:val="clear" w:color="auto" w:fill="auto"/>
            <w:noWrap/>
            <w:vAlign w:val="center"/>
            <w:hideMark/>
          </w:tcPr>
          <w:p w:rsidR="00E55988" w:rsidRPr="002A5858" w:rsidRDefault="00E55988" w:rsidP="00700553">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选课人数</w:t>
            </w:r>
          </w:p>
        </w:tc>
        <w:tc>
          <w:tcPr>
            <w:tcW w:w="1276" w:type="dxa"/>
            <w:shd w:val="clear" w:color="auto" w:fill="auto"/>
            <w:noWrap/>
            <w:vAlign w:val="center"/>
            <w:hideMark/>
          </w:tcPr>
          <w:p w:rsidR="00E55988" w:rsidRPr="002A5858" w:rsidRDefault="00E55988" w:rsidP="00700553">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任课教师</w:t>
            </w:r>
          </w:p>
        </w:tc>
        <w:tc>
          <w:tcPr>
            <w:tcW w:w="2506" w:type="dxa"/>
            <w:shd w:val="clear" w:color="auto" w:fill="auto"/>
            <w:noWrap/>
            <w:vAlign w:val="center"/>
            <w:hideMark/>
          </w:tcPr>
          <w:p w:rsidR="00E55988" w:rsidRPr="002A5858" w:rsidRDefault="00E55988" w:rsidP="00700553">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授课方式</w:t>
            </w:r>
          </w:p>
          <w:p w:rsidR="00E55988" w:rsidRPr="002A5858" w:rsidRDefault="00E55988" w:rsidP="00700553">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（在线资源/网络直播/微信群</w:t>
            </w:r>
            <w:r w:rsidR="00626EC6">
              <w:rPr>
                <w:rFonts w:ascii="宋体" w:eastAsia="宋体" w:hAnsi="宋体" w:cs="宋体" w:hint="eastAsia"/>
                <w:b/>
                <w:bCs/>
                <w:color w:val="000000"/>
                <w:kern w:val="0"/>
                <w:sz w:val="22"/>
                <w:szCs w:val="24"/>
              </w:rPr>
              <w:t>/课堂授课</w:t>
            </w:r>
            <w:r w:rsidRPr="002A5858">
              <w:rPr>
                <w:rFonts w:ascii="宋体" w:eastAsia="宋体" w:hAnsi="宋体" w:cs="宋体" w:hint="eastAsia"/>
                <w:b/>
                <w:bCs/>
                <w:color w:val="000000"/>
                <w:kern w:val="0"/>
                <w:sz w:val="22"/>
                <w:szCs w:val="24"/>
              </w:rPr>
              <w:t>）</w:t>
            </w:r>
          </w:p>
        </w:tc>
        <w:tc>
          <w:tcPr>
            <w:tcW w:w="4582" w:type="dxa"/>
            <w:shd w:val="clear" w:color="auto" w:fill="auto"/>
            <w:noWrap/>
            <w:vAlign w:val="center"/>
            <w:hideMark/>
          </w:tcPr>
          <w:p w:rsidR="00E55988" w:rsidRDefault="00E55988" w:rsidP="00F955C9">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在线资源</w:t>
            </w:r>
            <w:r w:rsidR="005B4E3D">
              <w:rPr>
                <w:rFonts w:ascii="宋体" w:eastAsia="宋体" w:hAnsi="宋体" w:cs="宋体" w:hint="eastAsia"/>
                <w:b/>
                <w:bCs/>
                <w:color w:val="000000"/>
                <w:kern w:val="0"/>
                <w:sz w:val="22"/>
                <w:szCs w:val="24"/>
              </w:rPr>
              <w:t>网站名、</w:t>
            </w:r>
            <w:r w:rsidRPr="002A5858">
              <w:rPr>
                <w:rFonts w:ascii="宋体" w:eastAsia="宋体" w:hAnsi="宋体" w:cs="宋体" w:hint="eastAsia"/>
                <w:b/>
                <w:bCs/>
                <w:color w:val="000000"/>
                <w:kern w:val="0"/>
                <w:sz w:val="22"/>
                <w:szCs w:val="24"/>
              </w:rPr>
              <w:t>网址或二维码</w:t>
            </w:r>
          </w:p>
          <w:p w:rsidR="00E55988" w:rsidRDefault="00E55988" w:rsidP="00F955C9">
            <w:pPr>
              <w:widowControl/>
              <w:jc w:val="center"/>
              <w:rPr>
                <w:rFonts w:ascii="宋体" w:eastAsia="宋体" w:hAnsi="宋体" w:cs="宋体"/>
                <w:b/>
                <w:bCs/>
                <w:color w:val="000000"/>
                <w:kern w:val="0"/>
                <w:sz w:val="22"/>
                <w:szCs w:val="24"/>
              </w:rPr>
            </w:pPr>
            <w:r w:rsidRPr="002A5858">
              <w:rPr>
                <w:rFonts w:ascii="宋体" w:eastAsia="宋体" w:hAnsi="宋体" w:cs="宋体" w:hint="eastAsia"/>
                <w:b/>
                <w:bCs/>
                <w:color w:val="000000"/>
                <w:kern w:val="0"/>
                <w:sz w:val="22"/>
                <w:szCs w:val="24"/>
              </w:rPr>
              <w:t>/网络直播</w:t>
            </w:r>
            <w:r w:rsidR="005B4E3D">
              <w:rPr>
                <w:rFonts w:ascii="宋体" w:eastAsia="宋体" w:hAnsi="宋体" w:cs="宋体" w:hint="eastAsia"/>
                <w:b/>
                <w:bCs/>
                <w:color w:val="000000"/>
                <w:kern w:val="0"/>
                <w:sz w:val="22"/>
                <w:szCs w:val="24"/>
              </w:rPr>
              <w:t>平台名、</w:t>
            </w:r>
            <w:r w:rsidRPr="002A5858">
              <w:rPr>
                <w:rFonts w:ascii="宋体" w:eastAsia="宋体" w:hAnsi="宋体" w:cs="宋体" w:hint="eastAsia"/>
                <w:b/>
                <w:bCs/>
                <w:color w:val="000000"/>
                <w:kern w:val="0"/>
                <w:sz w:val="22"/>
                <w:szCs w:val="24"/>
              </w:rPr>
              <w:t>网址或二维码</w:t>
            </w:r>
          </w:p>
          <w:p w:rsidR="00E55988" w:rsidRDefault="00E55988" w:rsidP="00E55988">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w:t>
            </w:r>
            <w:r w:rsidRPr="002A5858">
              <w:rPr>
                <w:rFonts w:ascii="宋体" w:eastAsia="宋体" w:hAnsi="宋体" w:cs="宋体" w:hint="eastAsia"/>
                <w:b/>
                <w:bCs/>
                <w:color w:val="000000"/>
                <w:kern w:val="0"/>
                <w:sz w:val="22"/>
                <w:szCs w:val="24"/>
              </w:rPr>
              <w:t>微信群二维码</w:t>
            </w:r>
          </w:p>
        </w:tc>
        <w:tc>
          <w:tcPr>
            <w:tcW w:w="2506" w:type="dxa"/>
            <w:shd w:val="clear" w:color="auto" w:fill="auto"/>
            <w:vAlign w:val="center"/>
          </w:tcPr>
          <w:p w:rsidR="00E55988" w:rsidRDefault="00E55988" w:rsidP="00F955C9">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是否有外院学生选课</w:t>
            </w:r>
          </w:p>
          <w:p w:rsidR="00E55988" w:rsidRPr="002A5858" w:rsidRDefault="00E55988" w:rsidP="00F955C9">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（如有，列出学院名称）</w:t>
            </w:r>
          </w:p>
        </w:tc>
      </w:tr>
      <w:tr w:rsidR="005B4E3D" w:rsidRPr="002A5858" w:rsidTr="005B4E3D">
        <w:trPr>
          <w:trHeight w:val="500"/>
          <w:jc w:val="center"/>
        </w:trPr>
        <w:tc>
          <w:tcPr>
            <w:tcW w:w="566" w:type="dxa"/>
            <w:shd w:val="clear" w:color="auto" w:fill="auto"/>
            <w:noWrap/>
            <w:vAlign w:val="center"/>
          </w:tcPr>
          <w:p w:rsidR="005B4E3D" w:rsidRPr="002A5858" w:rsidRDefault="005B4E3D" w:rsidP="00700553">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1</w:t>
            </w:r>
          </w:p>
        </w:tc>
        <w:tc>
          <w:tcPr>
            <w:tcW w:w="1547" w:type="dxa"/>
            <w:shd w:val="clear" w:color="auto" w:fill="auto"/>
            <w:noWrap/>
            <w:vAlign w:val="center"/>
          </w:tcPr>
          <w:p w:rsidR="005B4E3D" w:rsidRPr="002A5858" w:rsidRDefault="005B4E3D" w:rsidP="00700553">
            <w:pPr>
              <w:widowControl/>
              <w:jc w:val="center"/>
              <w:rPr>
                <w:rFonts w:ascii="宋体" w:eastAsia="宋体" w:hAnsi="宋体" w:cs="宋体"/>
                <w:b/>
                <w:bCs/>
                <w:color w:val="000000"/>
                <w:kern w:val="0"/>
                <w:sz w:val="22"/>
                <w:szCs w:val="24"/>
              </w:rPr>
            </w:pPr>
            <w:r w:rsidRPr="005B4E3D">
              <w:rPr>
                <w:rFonts w:ascii="宋体" w:eastAsia="宋体" w:hAnsi="宋体" w:cs="宋体"/>
                <w:b/>
                <w:bCs/>
                <w:color w:val="000000"/>
                <w:kern w:val="0"/>
                <w:sz w:val="22"/>
                <w:szCs w:val="24"/>
              </w:rPr>
              <w:t>z02520012009</w:t>
            </w:r>
          </w:p>
        </w:tc>
        <w:tc>
          <w:tcPr>
            <w:tcW w:w="1336" w:type="dxa"/>
            <w:shd w:val="clear" w:color="auto" w:fill="auto"/>
            <w:noWrap/>
            <w:vAlign w:val="center"/>
          </w:tcPr>
          <w:p w:rsidR="005B4E3D" w:rsidRPr="002A5858" w:rsidRDefault="005B4E3D" w:rsidP="00700553">
            <w:pPr>
              <w:widowControl/>
              <w:jc w:val="center"/>
              <w:rPr>
                <w:rFonts w:ascii="宋体" w:eastAsia="宋体" w:hAnsi="宋体" w:cs="宋体"/>
                <w:b/>
                <w:bCs/>
                <w:color w:val="000000"/>
                <w:kern w:val="0"/>
                <w:sz w:val="22"/>
                <w:szCs w:val="24"/>
              </w:rPr>
            </w:pPr>
            <w:r w:rsidRPr="005B4E3D">
              <w:rPr>
                <w:rFonts w:ascii="宋体" w:eastAsia="宋体" w:hAnsi="宋体" w:cs="宋体" w:hint="eastAsia"/>
                <w:b/>
                <w:bCs/>
                <w:color w:val="000000"/>
                <w:kern w:val="0"/>
                <w:sz w:val="22"/>
                <w:szCs w:val="24"/>
              </w:rPr>
              <w:t>大数据分析案例</w:t>
            </w:r>
          </w:p>
        </w:tc>
        <w:tc>
          <w:tcPr>
            <w:tcW w:w="1274" w:type="dxa"/>
            <w:shd w:val="clear" w:color="auto" w:fill="auto"/>
            <w:noWrap/>
            <w:vAlign w:val="center"/>
          </w:tcPr>
          <w:p w:rsidR="005B4E3D" w:rsidRDefault="005B4E3D" w:rsidP="00700553">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3</w:t>
            </w:r>
            <w:r>
              <w:rPr>
                <w:rFonts w:ascii="宋体" w:eastAsia="宋体" w:hAnsi="宋体" w:cs="宋体"/>
                <w:b/>
                <w:bCs/>
                <w:color w:val="000000"/>
                <w:kern w:val="0"/>
                <w:sz w:val="22"/>
                <w:szCs w:val="24"/>
              </w:rPr>
              <w:t>8</w:t>
            </w:r>
          </w:p>
        </w:tc>
        <w:tc>
          <w:tcPr>
            <w:tcW w:w="1276" w:type="dxa"/>
            <w:shd w:val="clear" w:color="auto" w:fill="auto"/>
            <w:noWrap/>
            <w:vAlign w:val="center"/>
          </w:tcPr>
          <w:p w:rsidR="005B4E3D" w:rsidRPr="002A5858" w:rsidRDefault="005B4E3D" w:rsidP="00700553">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张三</w:t>
            </w:r>
          </w:p>
        </w:tc>
        <w:tc>
          <w:tcPr>
            <w:tcW w:w="2506" w:type="dxa"/>
            <w:shd w:val="clear" w:color="auto" w:fill="auto"/>
            <w:noWrap/>
            <w:vAlign w:val="center"/>
          </w:tcPr>
          <w:p w:rsidR="005B4E3D" w:rsidRPr="002A5858" w:rsidRDefault="005B4E3D" w:rsidP="00700553">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微信群</w:t>
            </w:r>
          </w:p>
        </w:tc>
        <w:tc>
          <w:tcPr>
            <w:tcW w:w="4582" w:type="dxa"/>
            <w:shd w:val="clear" w:color="auto" w:fill="auto"/>
            <w:noWrap/>
            <w:vAlign w:val="center"/>
          </w:tcPr>
          <w:p w:rsidR="005B4E3D" w:rsidRPr="002A5858" w:rsidRDefault="005B4E3D" w:rsidP="00F955C9">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此处粘贴二维码</w:t>
            </w:r>
          </w:p>
        </w:tc>
        <w:tc>
          <w:tcPr>
            <w:tcW w:w="2506" w:type="dxa"/>
            <w:shd w:val="clear" w:color="auto" w:fill="auto"/>
            <w:vAlign w:val="center"/>
          </w:tcPr>
          <w:p w:rsidR="005B4E3D" w:rsidRDefault="005B4E3D" w:rsidP="00F955C9">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无</w:t>
            </w:r>
          </w:p>
        </w:tc>
      </w:tr>
      <w:tr w:rsidR="005B4E3D" w:rsidRPr="002A5858" w:rsidTr="005B4E3D">
        <w:trPr>
          <w:trHeight w:val="500"/>
          <w:jc w:val="center"/>
        </w:trPr>
        <w:tc>
          <w:tcPr>
            <w:tcW w:w="566" w:type="dxa"/>
            <w:shd w:val="clear" w:color="auto" w:fill="auto"/>
            <w:noWrap/>
            <w:vAlign w:val="center"/>
          </w:tcPr>
          <w:p w:rsidR="005B4E3D" w:rsidRPr="002A5858"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2</w:t>
            </w:r>
          </w:p>
        </w:tc>
        <w:tc>
          <w:tcPr>
            <w:tcW w:w="1547" w:type="dxa"/>
            <w:shd w:val="clear" w:color="auto" w:fill="auto"/>
            <w:noWrap/>
            <w:vAlign w:val="center"/>
          </w:tcPr>
          <w:p w:rsidR="005B4E3D" w:rsidRPr="002A5858" w:rsidRDefault="005B4E3D" w:rsidP="005B4E3D">
            <w:pPr>
              <w:widowControl/>
              <w:jc w:val="center"/>
              <w:rPr>
                <w:rFonts w:ascii="宋体" w:eastAsia="宋体" w:hAnsi="宋体" w:cs="宋体"/>
                <w:b/>
                <w:bCs/>
                <w:color w:val="000000"/>
                <w:kern w:val="0"/>
                <w:sz w:val="22"/>
                <w:szCs w:val="24"/>
              </w:rPr>
            </w:pPr>
            <w:r w:rsidRPr="005B4E3D">
              <w:rPr>
                <w:rFonts w:ascii="宋体" w:eastAsia="宋体" w:hAnsi="宋体" w:cs="宋体"/>
                <w:b/>
                <w:bCs/>
                <w:color w:val="000000"/>
                <w:kern w:val="0"/>
                <w:sz w:val="22"/>
                <w:szCs w:val="24"/>
              </w:rPr>
              <w:t>b07140012019</w:t>
            </w:r>
          </w:p>
        </w:tc>
        <w:tc>
          <w:tcPr>
            <w:tcW w:w="1336" w:type="dxa"/>
            <w:shd w:val="clear" w:color="auto" w:fill="auto"/>
            <w:noWrap/>
            <w:vAlign w:val="center"/>
          </w:tcPr>
          <w:p w:rsidR="005B4E3D" w:rsidRPr="002A5858"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示例2</w:t>
            </w:r>
          </w:p>
        </w:tc>
        <w:tc>
          <w:tcPr>
            <w:tcW w:w="1274"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2</w:t>
            </w:r>
            <w:r>
              <w:rPr>
                <w:rFonts w:ascii="宋体" w:eastAsia="宋体" w:hAnsi="宋体" w:cs="宋体"/>
                <w:b/>
                <w:bCs/>
                <w:color w:val="000000"/>
                <w:kern w:val="0"/>
                <w:sz w:val="22"/>
                <w:szCs w:val="24"/>
              </w:rPr>
              <w:t>7</w:t>
            </w:r>
          </w:p>
        </w:tc>
        <w:tc>
          <w:tcPr>
            <w:tcW w:w="1276" w:type="dxa"/>
            <w:shd w:val="clear" w:color="auto" w:fill="auto"/>
            <w:noWrap/>
            <w:vAlign w:val="center"/>
          </w:tcPr>
          <w:p w:rsidR="005B4E3D" w:rsidRPr="002A5858"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李四</w:t>
            </w:r>
          </w:p>
        </w:tc>
        <w:tc>
          <w:tcPr>
            <w:tcW w:w="2506" w:type="dxa"/>
            <w:shd w:val="clear" w:color="auto" w:fill="auto"/>
            <w:noWrap/>
            <w:vAlign w:val="center"/>
          </w:tcPr>
          <w:p w:rsidR="005B4E3D" w:rsidRPr="002A5858"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网络直播</w:t>
            </w:r>
          </w:p>
        </w:tc>
        <w:tc>
          <w:tcPr>
            <w:tcW w:w="4582"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雨课堂</w:t>
            </w:r>
          </w:p>
          <w:p w:rsidR="005B4E3D" w:rsidRPr="002A5858"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此处粘贴雨课堂开课课程二维码</w:t>
            </w:r>
          </w:p>
        </w:tc>
        <w:tc>
          <w:tcPr>
            <w:tcW w:w="2506" w:type="dxa"/>
            <w:shd w:val="clear" w:color="auto" w:fill="auto"/>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有</w:t>
            </w:r>
          </w:p>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金融学院、财税学院</w:t>
            </w:r>
          </w:p>
        </w:tc>
      </w:tr>
      <w:tr w:rsidR="005B4E3D" w:rsidRPr="002A5858" w:rsidTr="005B4E3D">
        <w:trPr>
          <w:trHeight w:val="500"/>
          <w:jc w:val="center"/>
        </w:trPr>
        <w:tc>
          <w:tcPr>
            <w:tcW w:w="566"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3</w:t>
            </w:r>
          </w:p>
        </w:tc>
        <w:tc>
          <w:tcPr>
            <w:tcW w:w="1547" w:type="dxa"/>
            <w:shd w:val="clear" w:color="auto" w:fill="auto"/>
            <w:noWrap/>
            <w:vAlign w:val="center"/>
          </w:tcPr>
          <w:p w:rsidR="005B4E3D" w:rsidRPr="005B4E3D" w:rsidRDefault="005B4E3D" w:rsidP="005B4E3D">
            <w:pPr>
              <w:widowControl/>
              <w:jc w:val="center"/>
              <w:rPr>
                <w:rFonts w:ascii="宋体" w:eastAsia="宋体" w:hAnsi="宋体" w:cs="宋体"/>
                <w:b/>
                <w:bCs/>
                <w:color w:val="000000"/>
                <w:kern w:val="0"/>
                <w:sz w:val="22"/>
                <w:szCs w:val="24"/>
              </w:rPr>
            </w:pPr>
            <w:r w:rsidRPr="005B4E3D">
              <w:rPr>
                <w:rFonts w:ascii="宋体" w:eastAsia="宋体" w:hAnsi="宋体" w:cs="宋体"/>
                <w:b/>
                <w:bCs/>
                <w:color w:val="000000"/>
                <w:kern w:val="0"/>
                <w:sz w:val="22"/>
                <w:szCs w:val="24"/>
              </w:rPr>
              <w:t>s02020503016</w:t>
            </w:r>
          </w:p>
        </w:tc>
        <w:tc>
          <w:tcPr>
            <w:tcW w:w="1336"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示例3</w:t>
            </w:r>
          </w:p>
        </w:tc>
        <w:tc>
          <w:tcPr>
            <w:tcW w:w="1274"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1</w:t>
            </w:r>
            <w:r>
              <w:rPr>
                <w:rFonts w:ascii="宋体" w:eastAsia="宋体" w:hAnsi="宋体" w:cs="宋体"/>
                <w:b/>
                <w:bCs/>
                <w:color w:val="000000"/>
                <w:kern w:val="0"/>
                <w:sz w:val="22"/>
                <w:szCs w:val="24"/>
              </w:rPr>
              <w:t>6</w:t>
            </w:r>
          </w:p>
        </w:tc>
        <w:tc>
          <w:tcPr>
            <w:tcW w:w="1276"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王五</w:t>
            </w:r>
          </w:p>
        </w:tc>
        <w:tc>
          <w:tcPr>
            <w:tcW w:w="2506"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在线资源</w:t>
            </w:r>
          </w:p>
        </w:tc>
        <w:tc>
          <w:tcPr>
            <w:tcW w:w="4582" w:type="dxa"/>
            <w:shd w:val="clear" w:color="auto" w:fill="auto"/>
            <w:noWrap/>
            <w:vAlign w:val="center"/>
          </w:tcPr>
          <w:p w:rsidR="005B4E3D" w:rsidRDefault="005B4E3D" w:rsidP="005B4E3D">
            <w:pPr>
              <w:widowControl/>
              <w:jc w:val="center"/>
              <w:rPr>
                <w:rFonts w:ascii="宋体" w:eastAsia="宋体" w:hAnsi="宋体" w:cs="宋体"/>
                <w:b/>
                <w:bCs/>
                <w:color w:val="000000"/>
                <w:kern w:val="0"/>
                <w:sz w:val="22"/>
                <w:szCs w:val="24"/>
              </w:rPr>
            </w:pPr>
            <w:r w:rsidRPr="005B4E3D">
              <w:rPr>
                <w:rFonts w:ascii="宋体" w:eastAsia="宋体" w:hAnsi="宋体" w:cs="宋体" w:hint="eastAsia"/>
                <w:b/>
                <w:bCs/>
                <w:color w:val="000000"/>
                <w:kern w:val="0"/>
                <w:sz w:val="22"/>
                <w:szCs w:val="24"/>
              </w:rPr>
              <w:t>中国大学MOOC(慕课)</w:t>
            </w:r>
          </w:p>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此处粘贴慕课开课课程二维码或网址</w:t>
            </w:r>
          </w:p>
        </w:tc>
        <w:tc>
          <w:tcPr>
            <w:tcW w:w="2506" w:type="dxa"/>
            <w:shd w:val="clear" w:color="auto" w:fill="auto"/>
            <w:vAlign w:val="center"/>
          </w:tcPr>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有</w:t>
            </w:r>
          </w:p>
          <w:p w:rsidR="005B4E3D" w:rsidRDefault="005B4E3D" w:rsidP="005B4E3D">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经济学院、统计学院</w:t>
            </w:r>
          </w:p>
        </w:tc>
      </w:tr>
      <w:tr w:rsidR="00626EC6" w:rsidRPr="002A5858" w:rsidTr="005B4E3D">
        <w:trPr>
          <w:trHeight w:val="500"/>
          <w:jc w:val="center"/>
        </w:trPr>
        <w:tc>
          <w:tcPr>
            <w:tcW w:w="56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4</w:t>
            </w:r>
          </w:p>
        </w:tc>
        <w:tc>
          <w:tcPr>
            <w:tcW w:w="1547" w:type="dxa"/>
            <w:shd w:val="clear" w:color="auto" w:fill="auto"/>
            <w:noWrap/>
            <w:vAlign w:val="center"/>
          </w:tcPr>
          <w:p w:rsidR="00626EC6" w:rsidRPr="005B4E3D" w:rsidRDefault="00626EC6" w:rsidP="00626EC6">
            <w:pPr>
              <w:widowControl/>
              <w:jc w:val="center"/>
              <w:rPr>
                <w:rFonts w:ascii="宋体" w:eastAsia="宋体" w:hAnsi="宋体" w:cs="宋体"/>
                <w:b/>
                <w:bCs/>
                <w:color w:val="000000"/>
                <w:kern w:val="0"/>
                <w:sz w:val="22"/>
                <w:szCs w:val="24"/>
              </w:rPr>
            </w:pPr>
            <w:r w:rsidRPr="005B4E3D">
              <w:rPr>
                <w:rFonts w:ascii="宋体" w:eastAsia="宋体" w:hAnsi="宋体" w:cs="宋体"/>
                <w:b/>
                <w:bCs/>
                <w:color w:val="000000"/>
                <w:kern w:val="0"/>
                <w:sz w:val="22"/>
                <w:szCs w:val="24"/>
              </w:rPr>
              <w:t>s020205030</w:t>
            </w:r>
            <w:r>
              <w:rPr>
                <w:rFonts w:ascii="宋体" w:eastAsia="宋体" w:hAnsi="宋体" w:cs="宋体"/>
                <w:b/>
                <w:bCs/>
                <w:color w:val="000000"/>
                <w:kern w:val="0"/>
                <w:sz w:val="22"/>
                <w:szCs w:val="24"/>
              </w:rPr>
              <w:t>09</w:t>
            </w:r>
          </w:p>
        </w:tc>
        <w:tc>
          <w:tcPr>
            <w:tcW w:w="133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示例4</w:t>
            </w:r>
          </w:p>
        </w:tc>
        <w:tc>
          <w:tcPr>
            <w:tcW w:w="1274"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2</w:t>
            </w:r>
            <w:r>
              <w:rPr>
                <w:rFonts w:ascii="宋体" w:eastAsia="宋体" w:hAnsi="宋体" w:cs="宋体"/>
                <w:b/>
                <w:bCs/>
                <w:color w:val="000000"/>
                <w:kern w:val="0"/>
                <w:sz w:val="22"/>
                <w:szCs w:val="24"/>
              </w:rPr>
              <w:t>1</w:t>
            </w:r>
          </w:p>
        </w:tc>
        <w:tc>
          <w:tcPr>
            <w:tcW w:w="127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赵六、钱七</w:t>
            </w:r>
          </w:p>
        </w:tc>
        <w:tc>
          <w:tcPr>
            <w:tcW w:w="250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课堂授课</w:t>
            </w:r>
          </w:p>
        </w:tc>
        <w:tc>
          <w:tcPr>
            <w:tcW w:w="4582" w:type="dxa"/>
            <w:shd w:val="clear" w:color="auto" w:fill="auto"/>
            <w:noWrap/>
            <w:vAlign w:val="center"/>
          </w:tcPr>
          <w:p w:rsidR="00626EC6" w:rsidRPr="005B4E3D"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w:t>
            </w:r>
          </w:p>
        </w:tc>
        <w:tc>
          <w:tcPr>
            <w:tcW w:w="2506" w:type="dxa"/>
            <w:shd w:val="clear" w:color="auto" w:fill="auto"/>
            <w:vAlign w:val="center"/>
          </w:tcPr>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有</w:t>
            </w:r>
          </w:p>
          <w:p w:rsidR="00626EC6" w:rsidRDefault="00626EC6" w:rsidP="00626EC6">
            <w:pPr>
              <w:widowControl/>
              <w:jc w:val="center"/>
              <w:rPr>
                <w:rFonts w:ascii="宋体" w:eastAsia="宋体" w:hAnsi="宋体" w:cs="宋体"/>
                <w:b/>
                <w:bCs/>
                <w:color w:val="000000"/>
                <w:kern w:val="0"/>
                <w:sz w:val="22"/>
                <w:szCs w:val="24"/>
              </w:rPr>
            </w:pPr>
            <w:r>
              <w:rPr>
                <w:rFonts w:ascii="宋体" w:eastAsia="宋体" w:hAnsi="宋体" w:cs="宋体" w:hint="eastAsia"/>
                <w:b/>
                <w:bCs/>
                <w:color w:val="000000"/>
                <w:kern w:val="0"/>
                <w:sz w:val="22"/>
                <w:szCs w:val="24"/>
              </w:rPr>
              <w:t>经济学院、统计学院</w:t>
            </w:r>
          </w:p>
        </w:tc>
      </w:tr>
      <w:tr w:rsidR="00626EC6" w:rsidRPr="002A5858" w:rsidTr="005B4E3D">
        <w:trPr>
          <w:trHeight w:val="500"/>
          <w:jc w:val="center"/>
        </w:trPr>
        <w:tc>
          <w:tcPr>
            <w:tcW w:w="56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p>
        </w:tc>
        <w:tc>
          <w:tcPr>
            <w:tcW w:w="1547" w:type="dxa"/>
            <w:shd w:val="clear" w:color="auto" w:fill="auto"/>
            <w:noWrap/>
            <w:vAlign w:val="center"/>
          </w:tcPr>
          <w:p w:rsidR="00626EC6" w:rsidRPr="005B4E3D" w:rsidRDefault="00626EC6" w:rsidP="00626EC6">
            <w:pPr>
              <w:widowControl/>
              <w:jc w:val="center"/>
              <w:rPr>
                <w:rFonts w:ascii="宋体" w:eastAsia="宋体" w:hAnsi="宋体" w:cs="宋体"/>
                <w:b/>
                <w:bCs/>
                <w:color w:val="000000"/>
                <w:kern w:val="0"/>
                <w:sz w:val="22"/>
                <w:szCs w:val="24"/>
              </w:rPr>
            </w:pPr>
          </w:p>
        </w:tc>
        <w:tc>
          <w:tcPr>
            <w:tcW w:w="133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p>
        </w:tc>
        <w:tc>
          <w:tcPr>
            <w:tcW w:w="1274"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p>
        </w:tc>
        <w:tc>
          <w:tcPr>
            <w:tcW w:w="127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p>
        </w:tc>
        <w:tc>
          <w:tcPr>
            <w:tcW w:w="2506" w:type="dxa"/>
            <w:shd w:val="clear" w:color="auto" w:fill="auto"/>
            <w:noWrap/>
            <w:vAlign w:val="center"/>
          </w:tcPr>
          <w:p w:rsidR="00626EC6" w:rsidRDefault="00626EC6" w:rsidP="00626EC6">
            <w:pPr>
              <w:widowControl/>
              <w:jc w:val="center"/>
              <w:rPr>
                <w:rFonts w:ascii="宋体" w:eastAsia="宋体" w:hAnsi="宋体" w:cs="宋体"/>
                <w:b/>
                <w:bCs/>
                <w:color w:val="000000"/>
                <w:kern w:val="0"/>
                <w:sz w:val="22"/>
                <w:szCs w:val="24"/>
              </w:rPr>
            </w:pPr>
          </w:p>
        </w:tc>
        <w:tc>
          <w:tcPr>
            <w:tcW w:w="4582" w:type="dxa"/>
            <w:shd w:val="clear" w:color="auto" w:fill="auto"/>
            <w:noWrap/>
            <w:vAlign w:val="center"/>
          </w:tcPr>
          <w:p w:rsidR="00626EC6" w:rsidRPr="005B4E3D" w:rsidRDefault="00626EC6" w:rsidP="00626EC6">
            <w:pPr>
              <w:widowControl/>
              <w:jc w:val="center"/>
              <w:rPr>
                <w:rFonts w:ascii="宋体" w:eastAsia="宋体" w:hAnsi="宋体" w:cs="宋体"/>
                <w:b/>
                <w:bCs/>
                <w:color w:val="000000"/>
                <w:kern w:val="0"/>
                <w:sz w:val="22"/>
                <w:szCs w:val="24"/>
              </w:rPr>
            </w:pPr>
          </w:p>
        </w:tc>
        <w:tc>
          <w:tcPr>
            <w:tcW w:w="2506" w:type="dxa"/>
            <w:shd w:val="clear" w:color="auto" w:fill="auto"/>
            <w:vAlign w:val="center"/>
          </w:tcPr>
          <w:p w:rsidR="00626EC6" w:rsidRDefault="00626EC6" w:rsidP="00626EC6">
            <w:pPr>
              <w:widowControl/>
              <w:jc w:val="center"/>
              <w:rPr>
                <w:rFonts w:ascii="宋体" w:eastAsia="宋体" w:hAnsi="宋体" w:cs="宋体"/>
                <w:b/>
                <w:bCs/>
                <w:color w:val="000000"/>
                <w:kern w:val="0"/>
                <w:sz w:val="22"/>
                <w:szCs w:val="24"/>
              </w:rPr>
            </w:pPr>
          </w:p>
        </w:tc>
      </w:tr>
    </w:tbl>
    <w:p w:rsidR="009B669D" w:rsidRDefault="005B4E3D">
      <w:pPr>
        <w:rPr>
          <w:b/>
        </w:rPr>
      </w:pPr>
      <w:r w:rsidRPr="00C83D94">
        <w:rPr>
          <w:rFonts w:hint="eastAsia"/>
          <w:b/>
        </w:rPr>
        <w:t>注：</w:t>
      </w:r>
    </w:p>
    <w:p w:rsidR="009B669D" w:rsidRDefault="00C83D94">
      <w:r>
        <w:rPr>
          <w:rFonts w:hint="eastAsia"/>
        </w:rPr>
        <w:t>1</w:t>
      </w:r>
      <w:r>
        <w:rPr>
          <w:rFonts w:hint="eastAsia"/>
        </w:rPr>
        <w:t>、</w:t>
      </w:r>
      <w:r w:rsidR="00C42238">
        <w:rPr>
          <w:rFonts w:hint="eastAsia"/>
        </w:rPr>
        <w:t>任课教师可登陆研究生信息管理系统查询本学期所开设的课程编号、课程名称、选课人数等信息</w:t>
      </w:r>
      <w:r>
        <w:rPr>
          <w:rFonts w:hint="eastAsia"/>
        </w:rPr>
        <w:t>；</w:t>
      </w:r>
    </w:p>
    <w:p w:rsidR="009B669D" w:rsidRDefault="00C83D94">
      <w:r>
        <w:rPr>
          <w:rFonts w:hint="eastAsia"/>
        </w:rPr>
        <w:t>2</w:t>
      </w:r>
      <w:r>
        <w:rPr>
          <w:rFonts w:hint="eastAsia"/>
        </w:rPr>
        <w:t>、本学院所开设课程如有外院学生选课，请学院将课程上课信息转发给对应学院负责研究生工作的主管领导和教学秘书</w:t>
      </w:r>
      <w:r w:rsidR="00626EC6">
        <w:rPr>
          <w:rFonts w:hint="eastAsia"/>
        </w:rPr>
        <w:t>；</w:t>
      </w:r>
    </w:p>
    <w:p w:rsidR="00067523" w:rsidRDefault="00626EC6">
      <w:pPr>
        <w:rPr>
          <w:rFonts w:hint="eastAsia"/>
        </w:rPr>
      </w:pPr>
      <w:r>
        <w:rPr>
          <w:rFonts w:hint="eastAsia"/>
        </w:rPr>
        <w:t>3</w:t>
      </w:r>
      <w:r>
        <w:rPr>
          <w:rFonts w:hint="eastAsia"/>
        </w:rPr>
        <w:t>、请</w:t>
      </w:r>
      <w:r w:rsidR="009B669D">
        <w:rPr>
          <w:rFonts w:hint="eastAsia"/>
        </w:rPr>
        <w:t>学院根据本学期开课计划</w:t>
      </w:r>
      <w:r>
        <w:rPr>
          <w:rFonts w:hint="eastAsia"/>
        </w:rPr>
        <w:t>仔细核对</w:t>
      </w:r>
      <w:proofErr w:type="gramStart"/>
      <w:r w:rsidR="009B669D">
        <w:rPr>
          <w:rFonts w:hint="eastAsia"/>
        </w:rPr>
        <w:t>本教学</w:t>
      </w:r>
      <w:proofErr w:type="gramEnd"/>
      <w:r w:rsidR="009B669D">
        <w:rPr>
          <w:rFonts w:hint="eastAsia"/>
        </w:rPr>
        <w:t>计划表，做到所有课程没有遗漏，并通知到每一位学生。</w:t>
      </w:r>
      <w:bookmarkStart w:id="0" w:name="_GoBack"/>
      <w:bookmarkEnd w:id="0"/>
    </w:p>
    <w:sectPr w:rsidR="00067523" w:rsidSect="005B4E3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0E8" w:rsidRDefault="00C900E8" w:rsidP="00700553">
      <w:r>
        <w:separator/>
      </w:r>
    </w:p>
  </w:endnote>
  <w:endnote w:type="continuationSeparator" w:id="0">
    <w:p w:rsidR="00C900E8" w:rsidRDefault="00C900E8" w:rsidP="0070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0E8" w:rsidRDefault="00C900E8" w:rsidP="00700553">
      <w:r>
        <w:separator/>
      </w:r>
    </w:p>
  </w:footnote>
  <w:footnote w:type="continuationSeparator" w:id="0">
    <w:p w:rsidR="00C900E8" w:rsidRDefault="00C900E8" w:rsidP="0070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38"/>
    <w:rsid w:val="00067523"/>
    <w:rsid w:val="00182EBF"/>
    <w:rsid w:val="00232968"/>
    <w:rsid w:val="00241038"/>
    <w:rsid w:val="002A5858"/>
    <w:rsid w:val="0049158F"/>
    <w:rsid w:val="0050347A"/>
    <w:rsid w:val="005B4E3D"/>
    <w:rsid w:val="00626EC6"/>
    <w:rsid w:val="00700553"/>
    <w:rsid w:val="00760970"/>
    <w:rsid w:val="00844D8B"/>
    <w:rsid w:val="00987FC9"/>
    <w:rsid w:val="009B669D"/>
    <w:rsid w:val="00C42238"/>
    <w:rsid w:val="00C83D94"/>
    <w:rsid w:val="00C900E8"/>
    <w:rsid w:val="00E55988"/>
    <w:rsid w:val="00EC2CE2"/>
    <w:rsid w:val="00F95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A5923"/>
  <w15:chartTrackingRefBased/>
  <w15:docId w15:val="{049E6696-AA1A-4819-B4DF-46CD96B6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5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0553"/>
    <w:rPr>
      <w:sz w:val="18"/>
      <w:szCs w:val="18"/>
    </w:rPr>
  </w:style>
  <w:style w:type="paragraph" w:styleId="a5">
    <w:name w:val="footer"/>
    <w:basedOn w:val="a"/>
    <w:link w:val="a6"/>
    <w:uiPriority w:val="99"/>
    <w:unhideWhenUsed/>
    <w:rsid w:val="00700553"/>
    <w:pPr>
      <w:tabs>
        <w:tab w:val="center" w:pos="4153"/>
        <w:tab w:val="right" w:pos="8306"/>
      </w:tabs>
      <w:snapToGrid w:val="0"/>
      <w:jc w:val="left"/>
    </w:pPr>
    <w:rPr>
      <w:sz w:val="18"/>
      <w:szCs w:val="18"/>
    </w:rPr>
  </w:style>
  <w:style w:type="character" w:customStyle="1" w:styleId="a6">
    <w:name w:val="页脚 字符"/>
    <w:basedOn w:val="a0"/>
    <w:link w:val="a5"/>
    <w:uiPriority w:val="99"/>
    <w:rsid w:val="007005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7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 卉</dc:creator>
  <cp:keywords/>
  <dc:description/>
  <cp:lastModifiedBy>Dell</cp:lastModifiedBy>
  <cp:revision>15</cp:revision>
  <dcterms:created xsi:type="dcterms:W3CDTF">2020-02-15T09:58:00Z</dcterms:created>
  <dcterms:modified xsi:type="dcterms:W3CDTF">2020-02-16T10:37:00Z</dcterms:modified>
</cp:coreProperties>
</file>