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CF273">
      <w:pPr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科研数据库</w:t>
      </w:r>
      <w:r>
        <w:rPr>
          <w:rFonts w:hint="eastAsia" w:ascii="宋体" w:hAnsi="宋体" w:eastAsia="宋体"/>
          <w:b/>
          <w:sz w:val="36"/>
          <w:szCs w:val="36"/>
        </w:rPr>
        <w:t>使用须知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及</w:t>
      </w:r>
      <w:r>
        <w:rPr>
          <w:rFonts w:hint="eastAsia" w:ascii="宋体" w:hAnsi="宋体" w:eastAsia="宋体"/>
          <w:b/>
          <w:sz w:val="36"/>
          <w:szCs w:val="36"/>
        </w:rPr>
        <w:t>申请使用指南</w:t>
      </w:r>
    </w:p>
    <w:p w14:paraId="72AE14F2">
      <w:pPr>
        <w:jc w:val="left"/>
        <w:rPr>
          <w:rFonts w:hint="eastAsia" w:ascii="宋体" w:hAnsi="宋体" w:eastAsia="宋体"/>
          <w:b/>
          <w:sz w:val="36"/>
          <w:szCs w:val="36"/>
        </w:rPr>
      </w:pPr>
    </w:p>
    <w:p w14:paraId="3B723981">
      <w:pPr>
        <w:jc w:val="left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附件1：</w:t>
      </w:r>
      <w:r>
        <w:rPr>
          <w:rFonts w:hint="eastAsia" w:ascii="宋体" w:hAnsi="宋体" w:eastAsia="宋体"/>
          <w:b/>
          <w:sz w:val="36"/>
          <w:szCs w:val="36"/>
        </w:rPr>
        <w:t>使用须知</w:t>
      </w:r>
    </w:p>
    <w:p w14:paraId="2814DA1D">
      <w:pPr>
        <w:ind w:firstLine="723" w:firstLineChars="200"/>
        <w:jc w:val="center"/>
        <w:rPr>
          <w:rFonts w:ascii="宋体" w:hAnsi="宋体" w:eastAsia="宋体"/>
          <w:b/>
          <w:sz w:val="36"/>
          <w:szCs w:val="36"/>
        </w:rPr>
      </w:pPr>
    </w:p>
    <w:p w14:paraId="4300529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一.</w:t>
      </w:r>
      <w:r>
        <w:rPr>
          <w:rFonts w:ascii="宋体" w:hAnsi="宋体" w:eastAsia="宋体"/>
          <w:sz w:val="28"/>
          <w:szCs w:val="28"/>
        </w:rPr>
        <w:t>仅本校在职教师、在读学生</w:t>
      </w:r>
      <w:r>
        <w:rPr>
          <w:rFonts w:hint="eastAsia" w:ascii="宋体" w:hAnsi="宋体" w:eastAsia="宋体"/>
          <w:sz w:val="28"/>
          <w:szCs w:val="28"/>
        </w:rPr>
        <w:t>可申请使用</w:t>
      </w:r>
      <w:r>
        <w:rPr>
          <w:rFonts w:ascii="宋体" w:hAnsi="宋体" w:eastAsia="宋体"/>
          <w:sz w:val="28"/>
          <w:szCs w:val="28"/>
        </w:rPr>
        <w:t>，校外人员不予开放。</w:t>
      </w:r>
    </w:p>
    <w:p w14:paraId="7E6E4732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二.</w:t>
      </w:r>
      <w:r>
        <w:rPr>
          <w:rFonts w:ascii="宋体" w:hAnsi="宋体" w:eastAsia="宋体"/>
          <w:sz w:val="28"/>
          <w:szCs w:val="28"/>
        </w:rPr>
        <w:t>数据库仅可用于科研、教学相关的非盈利性用途，不得用于任何商业活动或其他与科研教学无关的目的。</w:t>
      </w:r>
    </w:p>
    <w:p w14:paraId="67AE3429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三.</w:t>
      </w:r>
      <w:r>
        <w:rPr>
          <w:rFonts w:ascii="宋体" w:hAnsi="宋体" w:eastAsia="宋体"/>
          <w:sz w:val="28"/>
          <w:szCs w:val="28"/>
        </w:rPr>
        <w:t>数据库使用权仅限申请人本人使用，不得转借、共享权限和数据给任何第三方人员。</w:t>
      </w:r>
    </w:p>
    <w:p w14:paraId="2113F16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四.</w:t>
      </w:r>
      <w:r>
        <w:rPr>
          <w:rFonts w:ascii="宋体" w:hAnsi="宋体" w:eastAsia="宋体"/>
          <w:sz w:val="28"/>
          <w:szCs w:val="28"/>
        </w:rPr>
        <w:t>申请人对获取的数据库内容负有保密责任，严禁以任何形式向外泄露、传播或复制数据库中的原始数据及衍生内容。</w:t>
      </w:r>
    </w:p>
    <w:p w14:paraId="15217EA0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五.</w:t>
      </w:r>
      <w:r>
        <w:rPr>
          <w:rFonts w:ascii="宋体" w:hAnsi="宋体" w:eastAsia="宋体"/>
          <w:sz w:val="28"/>
          <w:szCs w:val="28"/>
        </w:rPr>
        <w:t>依托数据库完成的所有科研成果（包括但不限于论文、著作、研究报告、专利等），须在成果中明确标注数据来源为学校相应科研数据库。</w:t>
      </w:r>
    </w:p>
    <w:p w14:paraId="4103710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六.</w:t>
      </w:r>
      <w:r>
        <w:rPr>
          <w:rFonts w:ascii="宋体" w:hAnsi="宋体" w:eastAsia="宋体"/>
          <w:sz w:val="28"/>
          <w:szCs w:val="28"/>
        </w:rPr>
        <w:t>违反</w:t>
      </w:r>
      <w:r>
        <w:rPr>
          <w:rFonts w:hint="eastAsia" w:ascii="宋体" w:hAnsi="宋体" w:eastAsia="宋体"/>
          <w:sz w:val="28"/>
          <w:szCs w:val="28"/>
        </w:rPr>
        <w:t>规定的</w:t>
      </w:r>
      <w:r>
        <w:rPr>
          <w:rFonts w:ascii="宋体" w:hAnsi="宋体" w:eastAsia="宋体"/>
          <w:sz w:val="28"/>
          <w:szCs w:val="28"/>
        </w:rPr>
        <w:t>，学校有权终止其数据库使用权限。</w:t>
      </w:r>
    </w:p>
    <w:p w14:paraId="38268E73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 w14:paraId="0A6EF282">
      <w:pP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附件2：科研数据库申请使用指南</w:t>
      </w:r>
    </w:p>
    <w:p w14:paraId="5A847156">
      <w:pP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5D5A26B6">
      <w:pPr>
        <w:spacing w:before="100" w:beforeAutospacing="1" w:after="160" w:line="276" w:lineRule="auto"/>
        <w:ind w:firstLine="560" w:firstLineChars="200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申请流程如下：手机微信：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首都经济贸易大学</w:t>
      </w:r>
      <w:r>
        <w:rPr>
          <w:rFonts w:hint="eastAsia" w:ascii="宋体" w:hAnsi="宋体" w:eastAsia="宋体" w:cs="Times New Roman"/>
          <w:sz w:val="28"/>
          <w:szCs w:val="28"/>
        </w:rPr>
        <w:t>企业号—&gt;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网上办事大厅</w:t>
      </w:r>
      <w:r>
        <w:rPr>
          <w:rFonts w:hint="eastAsia" w:ascii="宋体" w:hAnsi="宋体" w:eastAsia="宋体" w:cs="Times New Roman"/>
          <w:sz w:val="28"/>
          <w:szCs w:val="28"/>
        </w:rPr>
        <w:t>—&gt;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我的应用</w:t>
      </w:r>
      <w:r>
        <w:rPr>
          <w:rFonts w:hint="eastAsia" w:ascii="宋体" w:hAnsi="宋体" w:eastAsia="宋体" w:cs="Times New Roman"/>
          <w:sz w:val="28"/>
          <w:szCs w:val="28"/>
        </w:rPr>
        <w:t>—&gt;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科研处</w:t>
      </w:r>
      <w:r>
        <w:rPr>
          <w:rFonts w:hint="eastAsia" w:ascii="宋体" w:hAnsi="宋体" w:eastAsia="宋体" w:cs="Times New Roman"/>
          <w:sz w:val="28"/>
          <w:szCs w:val="28"/>
        </w:rPr>
        <w:t>—&gt;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科研数据库使用申请</w:t>
      </w:r>
    </w:p>
    <w:p w14:paraId="668C0AE0">
      <w:pPr>
        <w:spacing w:beforeAutospacing="1" w:after="160" w:line="276" w:lineRule="auto"/>
        <w:jc w:val="left"/>
        <w:rPr>
          <w:rFonts w:ascii="等线" w:hAnsi="等线" w:eastAsia="等线" w:cs="Times New Roman"/>
          <w:sz w:val="22"/>
        </w:rPr>
      </w:pPr>
      <w:r>
        <w:rPr>
          <w:rFonts w:ascii="等线" w:hAnsi="等线" w:eastAsia="等线" w:cs="Times New Roman"/>
          <w:sz w:val="22"/>
        </w:rPr>
        <w:drawing>
          <wp:inline distT="0" distB="0" distL="0" distR="0">
            <wp:extent cx="6057900" cy="3381375"/>
            <wp:effectExtent l="0" t="0" r="0" b="9525"/>
            <wp:docPr id="3" name="图片 3" descr="C:\Users\Dell\AppData\Local\Temp\ksohtml7372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Local\Temp\ksohtml7372\wps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A2F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5OWRjYTViYzZkY2ZkNjcxZDliN2ZiZjE1MWI3OWUifQ=="/>
  </w:docVars>
  <w:rsids>
    <w:rsidRoot w:val="007C3CE8"/>
    <w:rsid w:val="000C48BC"/>
    <w:rsid w:val="0024271F"/>
    <w:rsid w:val="004B70BD"/>
    <w:rsid w:val="005E7F6D"/>
    <w:rsid w:val="00603E11"/>
    <w:rsid w:val="006A0ABB"/>
    <w:rsid w:val="007C3CE8"/>
    <w:rsid w:val="0087159F"/>
    <w:rsid w:val="00875C0D"/>
    <w:rsid w:val="00AF54CF"/>
    <w:rsid w:val="00B21595"/>
    <w:rsid w:val="00B55075"/>
    <w:rsid w:val="00D679B8"/>
    <w:rsid w:val="00DE7080"/>
    <w:rsid w:val="00E1751B"/>
    <w:rsid w:val="00F42CE7"/>
    <w:rsid w:val="00F77796"/>
    <w:rsid w:val="185D64B7"/>
    <w:rsid w:val="1EE45D3E"/>
    <w:rsid w:val="63CE55AE"/>
    <w:rsid w:val="6456360A"/>
    <w:rsid w:val="6B62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508</Characters>
  <Lines>3</Lines>
  <Paragraphs>1</Paragraphs>
  <TotalTime>1</TotalTime>
  <ScaleCrop>false</ScaleCrop>
  <LinksUpToDate>false</LinksUpToDate>
  <CharactersWithSpaces>510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2026-05-29T00:09:00Z</dcterms:created>
  <dc:creator>Dell</dc:creator>
  <cp:lastModifiedBy>谢飞</cp:lastModifiedBy>
  <dcterms:modified xsi:type="dcterms:W3CDTF">2026-06-11T04:13:11Z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eyJoZGlkIjoiODdlNDk3MmNkNDZlMTA5NGZlNTJkZGI2MTVhMmU3YjQiLCJ1c2VySWQiOiIyNDk0OTUxMjIifQ==</vt:lpwstr>
  </property>
  <property fmtid="{D5CDD505-2E9C-101B-9397-08002B2CF9AE}" pid="3" name="KSOProductBuildVer">
    <vt:lpwstr>2052-12.1.0.18276</vt:lpwstr>
  </property>
  <property fmtid="{D5CDD505-2E9C-101B-9397-08002B2CF9AE}" pid="4" name="ICV">
    <vt:lpwstr>7CB7DAE54E9940A98EDF5CEC07D53F7A_13</vt:lpwstr>
  </property>
</Properties>
</file>